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9DBA3" w14:textId="172D8F77" w:rsidR="0063416C" w:rsidRDefault="0063416C" w:rsidP="00E40C1A">
      <w:pPr>
        <w:jc w:val="center"/>
        <w:rPr>
          <w:b/>
          <w:bCs/>
          <w:color w:val="A84D98"/>
          <w:sz w:val="40"/>
          <w:szCs w:val="40"/>
        </w:rPr>
      </w:pPr>
    </w:p>
    <w:p w14:paraId="046DE8E8" w14:textId="692BAECE" w:rsidR="0063416C" w:rsidRDefault="0063416C" w:rsidP="00E40C1A">
      <w:pPr>
        <w:jc w:val="center"/>
        <w:rPr>
          <w:b/>
          <w:bCs/>
          <w:color w:val="A84D98"/>
          <w:sz w:val="40"/>
          <w:szCs w:val="40"/>
        </w:rPr>
      </w:pPr>
    </w:p>
    <w:p w14:paraId="3B44BECA" w14:textId="1911DE4C" w:rsidR="00E40C1A" w:rsidRPr="0063416C" w:rsidRDefault="00E40C1A" w:rsidP="00E40C1A">
      <w:pPr>
        <w:jc w:val="center"/>
        <w:rPr>
          <w:b/>
          <w:bCs/>
          <w:color w:val="A84D98"/>
          <w:sz w:val="40"/>
          <w:szCs w:val="40"/>
        </w:rPr>
      </w:pPr>
      <w:r w:rsidRPr="0063416C">
        <w:rPr>
          <w:b/>
          <w:bCs/>
          <w:color w:val="A84D98"/>
          <w:sz w:val="40"/>
          <w:szCs w:val="40"/>
        </w:rPr>
        <w:t>Inclusive Conversations</w:t>
      </w:r>
    </w:p>
    <w:p w14:paraId="57582AD7" w14:textId="123DD4AF" w:rsidR="00E40C1A" w:rsidRPr="0063416C" w:rsidRDefault="00E40C1A" w:rsidP="00E40C1A">
      <w:pPr>
        <w:jc w:val="center"/>
        <w:rPr>
          <w:b/>
          <w:bCs/>
          <w:color w:val="A84D98"/>
          <w:sz w:val="40"/>
          <w:szCs w:val="40"/>
        </w:rPr>
      </w:pPr>
      <w:r w:rsidRPr="0063416C">
        <w:rPr>
          <w:b/>
          <w:bCs/>
          <w:color w:val="A84D98"/>
          <w:sz w:val="40"/>
          <w:szCs w:val="40"/>
        </w:rPr>
        <w:t>Practical tools for supporting LGBTQ+ people in adult social care</w:t>
      </w:r>
    </w:p>
    <w:p w14:paraId="0F8C409D" w14:textId="76FBE27C" w:rsidR="00290549" w:rsidRDefault="00290549" w:rsidP="00E40C1A">
      <w:pPr>
        <w:jc w:val="center"/>
        <w:rPr>
          <w:b/>
          <w:bCs/>
          <w:color w:val="A84D98"/>
          <w:sz w:val="40"/>
          <w:szCs w:val="40"/>
        </w:rPr>
      </w:pPr>
    </w:p>
    <w:p w14:paraId="42211396" w14:textId="2D3734D4" w:rsidR="001815FD" w:rsidRPr="0063416C" w:rsidRDefault="001815FD" w:rsidP="00E40C1A">
      <w:pPr>
        <w:jc w:val="center"/>
        <w:rPr>
          <w:b/>
          <w:bCs/>
          <w:color w:val="A84D98"/>
          <w:sz w:val="40"/>
          <w:szCs w:val="40"/>
        </w:rPr>
      </w:pPr>
      <w:r w:rsidRPr="0063416C">
        <w:rPr>
          <w:b/>
          <w:bCs/>
          <w:color w:val="A84D98"/>
          <w:sz w:val="40"/>
          <w:szCs w:val="40"/>
        </w:rPr>
        <w:t>Part One</w:t>
      </w:r>
    </w:p>
    <w:p w14:paraId="691A6FF2" w14:textId="61C8D230" w:rsidR="001815FD" w:rsidRDefault="0063416C" w:rsidP="00E40C1A">
      <w:pPr>
        <w:jc w:val="center"/>
        <w:rPr>
          <w:b/>
          <w:bCs/>
          <w:color w:val="A84D98"/>
          <w:sz w:val="40"/>
          <w:szCs w:val="40"/>
        </w:rPr>
      </w:pPr>
      <w:r w:rsidRPr="0063416C">
        <w:rPr>
          <w:b/>
          <w:bCs/>
          <w:color w:val="A84D98"/>
          <w:sz w:val="40"/>
          <w:szCs w:val="40"/>
        </w:rPr>
        <w:t>Conversation Starter</w:t>
      </w:r>
    </w:p>
    <w:p w14:paraId="681A9397" w14:textId="2A78C509" w:rsidR="0023358A" w:rsidRDefault="0023358A" w:rsidP="00E40C1A">
      <w:pPr>
        <w:jc w:val="center"/>
        <w:rPr>
          <w:b/>
          <w:bCs/>
          <w:color w:val="A84D98"/>
          <w:sz w:val="40"/>
          <w:szCs w:val="40"/>
        </w:rPr>
      </w:pPr>
    </w:p>
    <w:p w14:paraId="17B34912" w14:textId="2EB47212" w:rsidR="00B5726A" w:rsidRDefault="00B5726A" w:rsidP="00B5726A">
      <w:pPr>
        <w:rPr>
          <w:sz w:val="24"/>
          <w:szCs w:val="24"/>
        </w:rPr>
      </w:pPr>
    </w:p>
    <w:p w14:paraId="287E499C" w14:textId="77777777" w:rsidR="00B5726A" w:rsidRDefault="00B5726A" w:rsidP="00B5726A">
      <w:pPr>
        <w:rPr>
          <w:sz w:val="24"/>
          <w:szCs w:val="24"/>
        </w:rPr>
      </w:pPr>
    </w:p>
    <w:p w14:paraId="5368337D" w14:textId="42453D6A" w:rsidR="00B5726A" w:rsidRDefault="00B5726A" w:rsidP="00B5726A">
      <w:pPr>
        <w:rPr>
          <w:sz w:val="24"/>
          <w:szCs w:val="24"/>
        </w:rPr>
      </w:pPr>
    </w:p>
    <w:p w14:paraId="7CE1A1BA" w14:textId="6AFB592E" w:rsidR="006864DF" w:rsidRDefault="006864DF" w:rsidP="00B5726A">
      <w:pPr>
        <w:rPr>
          <w:sz w:val="24"/>
          <w:szCs w:val="24"/>
        </w:rPr>
      </w:pPr>
    </w:p>
    <w:p w14:paraId="472B0BD2" w14:textId="1EFB2481" w:rsidR="006864DF" w:rsidRDefault="006864DF" w:rsidP="00B5726A">
      <w:pPr>
        <w:rPr>
          <w:sz w:val="24"/>
          <w:szCs w:val="24"/>
        </w:rPr>
      </w:pPr>
    </w:p>
    <w:p w14:paraId="3C71102B" w14:textId="3EF2A73A" w:rsidR="00921D43" w:rsidRDefault="00921D43" w:rsidP="00B5726A">
      <w:pPr>
        <w:rPr>
          <w:sz w:val="24"/>
          <w:szCs w:val="24"/>
        </w:rPr>
      </w:pPr>
    </w:p>
    <w:p w14:paraId="6FB2D842" w14:textId="77777777" w:rsidR="00410EE6" w:rsidRDefault="00410EE6" w:rsidP="00B5726A">
      <w:pPr>
        <w:rPr>
          <w:sz w:val="24"/>
          <w:szCs w:val="24"/>
        </w:rPr>
      </w:pPr>
    </w:p>
    <w:p w14:paraId="3D25E233" w14:textId="77777777" w:rsidR="00410EE6" w:rsidRDefault="00410EE6" w:rsidP="00B5726A">
      <w:pPr>
        <w:rPr>
          <w:sz w:val="24"/>
          <w:szCs w:val="24"/>
        </w:rPr>
      </w:pPr>
    </w:p>
    <w:p w14:paraId="149702CC" w14:textId="49F80F1C" w:rsidR="00410EE6" w:rsidRDefault="00410EE6" w:rsidP="00B5726A">
      <w:pPr>
        <w:rPr>
          <w:sz w:val="24"/>
          <w:szCs w:val="24"/>
        </w:rPr>
      </w:pPr>
      <w:r w:rsidRPr="00CD6B98">
        <w:rPr>
          <w:noProof/>
          <w:sz w:val="24"/>
          <w:szCs w:val="24"/>
        </w:rPr>
        <w:drawing>
          <wp:anchor distT="0" distB="0" distL="114300" distR="114300" simplePos="0" relativeHeight="251662336" behindDoc="1" locked="0" layoutInCell="1" allowOverlap="1" wp14:anchorId="027AD137" wp14:editId="3413973B">
            <wp:simplePos x="0" y="0"/>
            <wp:positionH relativeFrom="margin">
              <wp:posOffset>5151755</wp:posOffset>
            </wp:positionH>
            <wp:positionV relativeFrom="paragraph">
              <wp:posOffset>168910</wp:posOffset>
            </wp:positionV>
            <wp:extent cx="1104900" cy="1096164"/>
            <wp:effectExtent l="0" t="0" r="0" b="8890"/>
            <wp:wrapNone/>
            <wp:docPr id="1915256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25679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04900" cy="1096164"/>
                    </a:xfrm>
                    <a:prstGeom prst="rect">
                      <a:avLst/>
                    </a:prstGeom>
                  </pic:spPr>
                </pic:pic>
              </a:graphicData>
            </a:graphic>
            <wp14:sizeRelH relativeFrom="margin">
              <wp14:pctWidth>0</wp14:pctWidth>
            </wp14:sizeRelH>
            <wp14:sizeRelV relativeFrom="margin">
              <wp14:pctHeight>0</wp14:pctHeight>
            </wp14:sizeRelV>
          </wp:anchor>
        </w:drawing>
      </w:r>
    </w:p>
    <w:p w14:paraId="3F8C775F" w14:textId="24757AE3" w:rsidR="00410EE6" w:rsidRDefault="00DA6E87" w:rsidP="00B5726A">
      <w:pPr>
        <w:rPr>
          <w:i/>
          <w:iCs/>
          <w:sz w:val="24"/>
          <w:szCs w:val="24"/>
        </w:rPr>
      </w:pPr>
      <w:r w:rsidRPr="00DA6E87">
        <w:rPr>
          <w:sz w:val="24"/>
          <w:szCs w:val="24"/>
        </w:rPr>
        <w:t xml:space="preserve">This document forms one part of a larger programme of work, </w:t>
      </w:r>
      <w:r w:rsidRPr="00DA6E87">
        <w:rPr>
          <w:i/>
          <w:iCs/>
          <w:sz w:val="24"/>
          <w:szCs w:val="24"/>
        </w:rPr>
        <w:t xml:space="preserve">Inclusive Conversations, </w:t>
      </w:r>
      <w:r w:rsidRPr="00DA6E87">
        <w:rPr>
          <w:sz w:val="24"/>
          <w:szCs w:val="24"/>
        </w:rPr>
        <w:t>co-produced by Newham Council and IMPACT</w:t>
      </w:r>
      <w:r w:rsidR="00EA3A53">
        <w:rPr>
          <w:sz w:val="24"/>
          <w:szCs w:val="24"/>
        </w:rPr>
        <w:t>.</w:t>
      </w:r>
    </w:p>
    <w:p w14:paraId="31DA9A60" w14:textId="60EEBD33" w:rsidR="00410EE6" w:rsidRDefault="00DA6E87" w:rsidP="00CD6B98">
      <w:pPr>
        <w:rPr>
          <w:sz w:val="24"/>
          <w:szCs w:val="24"/>
        </w:rPr>
      </w:pPr>
      <w:r w:rsidRPr="00DA6E87">
        <w:rPr>
          <w:i/>
          <w:iCs/>
          <w:sz w:val="24"/>
          <w:szCs w:val="24"/>
        </w:rPr>
        <w:t xml:space="preserve">Inclusive Conversations </w:t>
      </w:r>
      <w:r w:rsidRPr="00DA6E87">
        <w:rPr>
          <w:sz w:val="24"/>
          <w:szCs w:val="24"/>
        </w:rPr>
        <w:t xml:space="preserve">is designed to help social care staff feel more </w:t>
      </w:r>
      <w:r w:rsidR="00410EE6">
        <w:rPr>
          <w:sz w:val="24"/>
          <w:szCs w:val="24"/>
        </w:rPr>
        <w:br/>
      </w:r>
      <w:r w:rsidRPr="00DA6E87">
        <w:rPr>
          <w:sz w:val="24"/>
          <w:szCs w:val="24"/>
        </w:rPr>
        <w:t>confident having conversations about sexuality and gender identity</w:t>
      </w:r>
      <w:r w:rsidR="00B5726A" w:rsidRPr="00034143">
        <w:rPr>
          <w:sz w:val="24"/>
          <w:szCs w:val="24"/>
        </w:rPr>
        <w:t>. </w:t>
      </w:r>
    </w:p>
    <w:p w14:paraId="2584F0EB" w14:textId="77777777" w:rsidR="00410EE6" w:rsidRPr="004F5C03" w:rsidRDefault="00410EE6" w:rsidP="00CD6B98">
      <w:pPr>
        <w:rPr>
          <w:b/>
          <w:bCs/>
          <w:color w:val="A84D98"/>
          <w:sz w:val="40"/>
          <w:szCs w:val="40"/>
        </w:rPr>
      </w:pPr>
    </w:p>
    <w:p w14:paraId="49481940" w14:textId="0EECF72E" w:rsidR="0023358A" w:rsidRDefault="006C068A" w:rsidP="00E40C1A">
      <w:pPr>
        <w:jc w:val="center"/>
        <w:rPr>
          <w:b/>
          <w:bCs/>
          <w:color w:val="A84D98"/>
          <w:sz w:val="40"/>
          <w:szCs w:val="40"/>
        </w:rPr>
      </w:pPr>
      <w:r w:rsidRPr="006C068A">
        <w:rPr>
          <w:b/>
          <w:bCs/>
          <w:noProof/>
          <w:color w:val="A84D98"/>
          <w:sz w:val="40"/>
          <w:szCs w:val="40"/>
        </w:rPr>
        <w:drawing>
          <wp:anchor distT="0" distB="0" distL="114300" distR="114300" simplePos="0" relativeHeight="251659264" behindDoc="1" locked="0" layoutInCell="1" allowOverlap="1" wp14:anchorId="6F6BB391" wp14:editId="2787E211">
            <wp:simplePos x="0" y="0"/>
            <wp:positionH relativeFrom="column">
              <wp:posOffset>-57150</wp:posOffset>
            </wp:positionH>
            <wp:positionV relativeFrom="paragraph">
              <wp:posOffset>282575</wp:posOffset>
            </wp:positionV>
            <wp:extent cx="2372400" cy="1040021"/>
            <wp:effectExtent l="0" t="0" r="0" b="8255"/>
            <wp:wrapNone/>
            <wp:docPr id="5" name="Picture 4">
              <a:extLst xmlns:a="http://schemas.openxmlformats.org/drawingml/2006/main">
                <a:ext uri="{FF2B5EF4-FFF2-40B4-BE49-F238E27FC236}">
                  <a16:creationId xmlns:a16="http://schemas.microsoft.com/office/drawing/2014/main" id="{0DC2E3B1-9BD4-0379-FF5E-5D14FB2FA5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DC2E3B1-9BD4-0379-FF5E-5D14FB2FA53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72400" cy="1040021"/>
                    </a:xfrm>
                    <a:prstGeom prst="rect">
                      <a:avLst/>
                    </a:prstGeom>
                  </pic:spPr>
                </pic:pic>
              </a:graphicData>
            </a:graphic>
            <wp14:sizeRelH relativeFrom="margin">
              <wp14:pctWidth>0</wp14:pctWidth>
            </wp14:sizeRelH>
            <wp14:sizeRelV relativeFrom="margin">
              <wp14:pctHeight>0</wp14:pctHeight>
            </wp14:sizeRelV>
          </wp:anchor>
        </w:drawing>
      </w:r>
      <w:r w:rsidRPr="004F5C03">
        <w:rPr>
          <w:b/>
          <w:bCs/>
          <w:noProof/>
          <w:color w:val="A84D98"/>
          <w:sz w:val="40"/>
          <w:szCs w:val="40"/>
        </w:rPr>
        <w:drawing>
          <wp:anchor distT="0" distB="0" distL="114300" distR="114300" simplePos="0" relativeHeight="251658240" behindDoc="1" locked="0" layoutInCell="1" allowOverlap="1" wp14:anchorId="0A72326D" wp14:editId="4EA0F3DE">
            <wp:simplePos x="0" y="0"/>
            <wp:positionH relativeFrom="column">
              <wp:posOffset>3365500</wp:posOffset>
            </wp:positionH>
            <wp:positionV relativeFrom="paragraph">
              <wp:posOffset>170815</wp:posOffset>
            </wp:positionV>
            <wp:extent cx="2372360" cy="1334420"/>
            <wp:effectExtent l="0" t="0" r="8890" b="0"/>
            <wp:wrapNone/>
            <wp:docPr id="5849273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2360" cy="1334420"/>
                    </a:xfrm>
                    <a:prstGeom prst="rect">
                      <a:avLst/>
                    </a:prstGeom>
                    <a:noFill/>
                    <a:ln>
                      <a:noFill/>
                    </a:ln>
                  </pic:spPr>
                </pic:pic>
              </a:graphicData>
            </a:graphic>
          </wp:anchor>
        </w:drawing>
      </w:r>
    </w:p>
    <w:p w14:paraId="329ACBB1" w14:textId="5B4584A5" w:rsidR="0023358A" w:rsidRDefault="0023358A" w:rsidP="00E40C1A">
      <w:pPr>
        <w:jc w:val="center"/>
        <w:rPr>
          <w:b/>
          <w:bCs/>
          <w:color w:val="A84D98"/>
          <w:sz w:val="40"/>
          <w:szCs w:val="40"/>
        </w:rPr>
      </w:pPr>
    </w:p>
    <w:p w14:paraId="29F09B33" w14:textId="794112DA" w:rsidR="0023358A" w:rsidRPr="0064088C" w:rsidRDefault="00034143" w:rsidP="0023358A">
      <w:pPr>
        <w:pStyle w:val="Heading1"/>
        <w:rPr>
          <w:strike/>
        </w:rPr>
      </w:pPr>
      <w:bookmarkStart w:id="0" w:name="_Toc233986981"/>
      <w:r>
        <w:lastRenderedPageBreak/>
        <w:t>B</w:t>
      </w:r>
      <w:r w:rsidR="0023358A" w:rsidRPr="0064088C">
        <w:t>eginning inclusive conversations to support LGBTQ+ people</w:t>
      </w:r>
      <w:bookmarkEnd w:id="0"/>
      <w:r w:rsidR="0023358A" w:rsidRPr="0064088C">
        <w:t xml:space="preserve"> </w:t>
      </w:r>
    </w:p>
    <w:p w14:paraId="0E7EAE33" w14:textId="77777777" w:rsidR="0023358A" w:rsidRPr="0064088C" w:rsidRDefault="0023358A" w:rsidP="0023358A">
      <w:pPr>
        <w:spacing w:line="360" w:lineRule="auto"/>
        <w:rPr>
          <w:sz w:val="24"/>
          <w:szCs w:val="24"/>
        </w:rPr>
      </w:pPr>
      <w:r w:rsidRPr="0064088C">
        <w:rPr>
          <w:sz w:val="24"/>
          <w:szCs w:val="24"/>
        </w:rPr>
        <w:t>The following prompts are intended to support inclusive, person-centred conversations during assessments and reviews. Each may be used for roleplay as part of training or staff development.</w:t>
      </w:r>
    </w:p>
    <w:p w14:paraId="2CED969F" w14:textId="77777777" w:rsidR="0023358A" w:rsidRPr="0064088C" w:rsidRDefault="0023358A" w:rsidP="0023358A">
      <w:pPr>
        <w:spacing w:line="360" w:lineRule="auto"/>
        <w:rPr>
          <w:sz w:val="24"/>
          <w:szCs w:val="24"/>
        </w:rPr>
      </w:pPr>
      <w:r w:rsidRPr="0064088C">
        <w:rPr>
          <w:sz w:val="24"/>
          <w:szCs w:val="24"/>
        </w:rPr>
        <w:t>Some practitioners may feel unsure when asking about sexual orientation, gender identity or relationships, particularly if individuals do not raise these topics first. However, avoiding these conversations can lead to assumptions being made or important aspects of a person’s life and support network being overlooked.</w:t>
      </w:r>
    </w:p>
    <w:p w14:paraId="7F905A15" w14:textId="65F01968" w:rsidR="0023358A" w:rsidRPr="0059734A" w:rsidRDefault="0023358A" w:rsidP="006D50FE">
      <w:pPr>
        <w:spacing w:line="360" w:lineRule="auto"/>
        <w:rPr>
          <w:rFonts w:ascii="Calibri" w:hAnsi="Calibri" w:cs="Calibri"/>
          <w:b/>
          <w:bCs/>
          <w:sz w:val="24"/>
          <w:szCs w:val="24"/>
        </w:rPr>
      </w:pPr>
      <w:r w:rsidRPr="0064088C">
        <w:rPr>
          <w:sz w:val="24"/>
          <w:szCs w:val="24"/>
        </w:rPr>
        <w:t xml:space="preserve">The aim is not to pressure people to disclose personal information, but to create respectful opportunities for people to share what is important to them if they wish to do so. </w:t>
      </w:r>
    </w:p>
    <w:p w14:paraId="5FDCD0F0" w14:textId="77777777" w:rsidR="0023358A" w:rsidRPr="006D50FE" w:rsidRDefault="0023358A" w:rsidP="0023358A">
      <w:pPr>
        <w:pStyle w:val="Heading2"/>
        <w:rPr>
          <w:sz w:val="28"/>
          <w:szCs w:val="24"/>
        </w:rPr>
      </w:pPr>
      <w:bookmarkStart w:id="1" w:name="_Toc233986982"/>
      <w:r w:rsidRPr="006D50FE">
        <w:t>Opening statement for assessments: starting inclusive conversations</w:t>
      </w:r>
      <w:bookmarkEnd w:id="1"/>
      <w:r w:rsidRPr="006D50FE">
        <w:t xml:space="preserve"> </w:t>
      </w:r>
    </w:p>
    <w:p w14:paraId="3532160B" w14:textId="18AA7970" w:rsidR="0023358A" w:rsidRDefault="0023358A" w:rsidP="006D50FE">
      <w:pPr>
        <w:spacing w:line="360" w:lineRule="auto"/>
        <w:rPr>
          <w:rFonts w:ascii="Calibri" w:hAnsi="Calibri" w:cs="Calibri"/>
          <w:b/>
          <w:bCs/>
          <w:sz w:val="24"/>
          <w:szCs w:val="24"/>
        </w:rPr>
      </w:pPr>
      <w:r w:rsidRPr="0064088C">
        <w:rPr>
          <w:sz w:val="24"/>
          <w:szCs w:val="24"/>
        </w:rPr>
        <w:t>This opening statement is intended to support inclusive, person-centred conversations during assessments and reviews, including conversations about identity, relationships and LGBTQ+ inclusion. It is designed to explain why questions about identity, relationships and inclusion may be asked, and to support practitioners to introduce each confidently and respectfully. This script can be used directly or adapted to fit different conversational styles.</w:t>
      </w:r>
    </w:p>
    <w:p w14:paraId="5D8471FF" w14:textId="77777777" w:rsidR="0023358A" w:rsidRPr="006D50FE" w:rsidRDefault="0023358A" w:rsidP="0023358A">
      <w:pPr>
        <w:rPr>
          <w:color w:val="A84D98"/>
          <w:sz w:val="24"/>
          <w:szCs w:val="24"/>
        </w:rPr>
      </w:pPr>
      <w:r w:rsidRPr="006D50FE">
        <w:rPr>
          <w:color w:val="A84D98"/>
          <w:sz w:val="24"/>
          <w:szCs w:val="24"/>
        </w:rPr>
        <w:t>Suggested opening statement:</w:t>
      </w:r>
    </w:p>
    <w:p w14:paraId="3D1620D9" w14:textId="77777777" w:rsidR="0023358A" w:rsidRPr="001413CA" w:rsidRDefault="0023358A" w:rsidP="0023358A">
      <w:pPr>
        <w:pStyle w:val="Quote"/>
        <w:spacing w:before="0" w:line="360" w:lineRule="auto"/>
        <w:ind w:left="0" w:right="0"/>
        <w:jc w:val="left"/>
        <w:rPr>
          <w:rFonts w:ascii="Arial" w:hAnsi="Arial" w:cs="Arial"/>
          <w:color w:val="auto"/>
          <w:sz w:val="24"/>
          <w:szCs w:val="24"/>
        </w:rPr>
      </w:pPr>
      <w:r w:rsidRPr="001413CA">
        <w:rPr>
          <w:rFonts w:ascii="Arial" w:hAnsi="Arial" w:cs="Arial"/>
          <w:color w:val="auto"/>
          <w:sz w:val="24"/>
          <w:szCs w:val="24"/>
        </w:rPr>
        <w:t xml:space="preserve">“It’s important for us to understand what matters to you in your life, the people around you and anything else so we can support you well. </w:t>
      </w:r>
    </w:p>
    <w:p w14:paraId="14F6FD2D" w14:textId="77777777" w:rsidR="0023358A" w:rsidRPr="001413CA" w:rsidRDefault="0023358A" w:rsidP="0023358A">
      <w:pPr>
        <w:spacing w:line="360" w:lineRule="auto"/>
        <w:rPr>
          <w:i/>
          <w:iCs/>
          <w:sz w:val="24"/>
          <w:szCs w:val="24"/>
        </w:rPr>
      </w:pPr>
      <w:r w:rsidRPr="001413CA">
        <w:rPr>
          <w:i/>
          <w:iCs/>
          <w:sz w:val="24"/>
          <w:szCs w:val="24"/>
        </w:rPr>
        <w:t>You don’t have to answer anything you don’t want to. We ask everyone these questions so that we don’t make assumptions, and we can make sure support fits you. (In England and Wales, it is a legal requirement to ask under the Care Act, 2014).</w:t>
      </w:r>
    </w:p>
    <w:p w14:paraId="625B60BE" w14:textId="77777777" w:rsidR="0023358A" w:rsidRPr="001413CA" w:rsidRDefault="0023358A" w:rsidP="0023358A">
      <w:pPr>
        <w:spacing w:line="360" w:lineRule="auto"/>
        <w:rPr>
          <w:i/>
          <w:iCs/>
          <w:sz w:val="24"/>
          <w:szCs w:val="24"/>
        </w:rPr>
      </w:pPr>
      <w:r w:rsidRPr="001413CA">
        <w:rPr>
          <w:i/>
          <w:iCs/>
          <w:sz w:val="24"/>
          <w:szCs w:val="24"/>
        </w:rPr>
        <w:t xml:space="preserve">I’ll ask questions about things like your relationships, the people important to you, how you’d like to be addressed, and about parts of your identity such as culture, </w:t>
      </w:r>
      <w:r w:rsidRPr="001413CA">
        <w:rPr>
          <w:i/>
          <w:iCs/>
          <w:sz w:val="24"/>
          <w:szCs w:val="24"/>
        </w:rPr>
        <w:lastRenderedPageBreak/>
        <w:t>faith, or community. This can include things like sexual orientation, gender identity, or other things that matter to you.</w:t>
      </w:r>
    </w:p>
    <w:p w14:paraId="669B381B" w14:textId="77777777" w:rsidR="0023358A" w:rsidRDefault="0023358A" w:rsidP="0023358A">
      <w:pPr>
        <w:spacing w:line="360" w:lineRule="auto"/>
        <w:rPr>
          <w:i/>
          <w:iCs/>
          <w:sz w:val="24"/>
          <w:szCs w:val="24"/>
        </w:rPr>
      </w:pPr>
      <w:r w:rsidRPr="001413CA">
        <w:rPr>
          <w:i/>
          <w:iCs/>
          <w:sz w:val="24"/>
          <w:szCs w:val="24"/>
        </w:rPr>
        <w:t>Responses to these questions will be recorded in our records so we can make sure we understand who we are supporting and plan services properly. If you don’t want something written, just let me know.”</w:t>
      </w:r>
    </w:p>
    <w:p w14:paraId="5550CA93" w14:textId="77777777" w:rsidR="006D50FE" w:rsidRPr="001413CA" w:rsidRDefault="006D50FE" w:rsidP="0023358A">
      <w:pPr>
        <w:spacing w:line="360" w:lineRule="auto"/>
        <w:rPr>
          <w:i/>
          <w:iCs/>
          <w:sz w:val="24"/>
          <w:szCs w:val="24"/>
        </w:rPr>
      </w:pPr>
    </w:p>
    <w:tbl>
      <w:tblPr>
        <w:tblStyle w:val="TableGrid"/>
        <w:tblW w:w="0" w:type="auto"/>
        <w:tblLook w:val="04A0" w:firstRow="1" w:lastRow="0" w:firstColumn="1" w:lastColumn="0" w:noHBand="0" w:noVBand="1"/>
      </w:tblPr>
      <w:tblGrid>
        <w:gridCol w:w="4589"/>
        <w:gridCol w:w="4427"/>
      </w:tblGrid>
      <w:tr w:rsidR="0023358A" w:rsidRPr="007F36D0" w14:paraId="656099BD" w14:textId="77777777" w:rsidTr="003059D0">
        <w:trPr>
          <w:trHeight w:val="510"/>
        </w:trPr>
        <w:tc>
          <w:tcPr>
            <w:tcW w:w="9016" w:type="dxa"/>
            <w:gridSpan w:val="2"/>
            <w:shd w:val="clear" w:color="auto" w:fill="A84D98"/>
          </w:tcPr>
          <w:p w14:paraId="6BC450E7" w14:textId="77777777" w:rsidR="0023358A" w:rsidRPr="00003892" w:rsidRDefault="0023358A" w:rsidP="003059D0">
            <w:pPr>
              <w:pStyle w:val="Heading2"/>
              <w:rPr>
                <w:szCs w:val="24"/>
              </w:rPr>
            </w:pPr>
            <w:bookmarkStart w:id="2" w:name="_Toc233986983"/>
            <w:r w:rsidRPr="008B6856">
              <w:rPr>
                <w:color w:val="FFFFFF" w:themeColor="background1"/>
                <w:sz w:val="28"/>
                <w:szCs w:val="28"/>
              </w:rPr>
              <w:t>Starting the conversation</w:t>
            </w:r>
            <w:bookmarkEnd w:id="2"/>
          </w:p>
        </w:tc>
      </w:tr>
      <w:tr w:rsidR="0023358A" w:rsidRPr="0059734A" w14:paraId="3DD70CF2" w14:textId="77777777" w:rsidTr="003059D0">
        <w:tc>
          <w:tcPr>
            <w:tcW w:w="4589" w:type="dxa"/>
          </w:tcPr>
          <w:p w14:paraId="45F6D02F" w14:textId="77777777" w:rsidR="0023358A" w:rsidRPr="00003892" w:rsidRDefault="0023358A" w:rsidP="003059D0">
            <w:pPr>
              <w:ind w:left="32" w:hanging="32"/>
              <w:rPr>
                <w:sz w:val="24"/>
                <w:szCs w:val="24"/>
              </w:rPr>
            </w:pPr>
            <w:r w:rsidRPr="00003892">
              <w:rPr>
                <w:b/>
                <w:bCs/>
                <w:sz w:val="24"/>
                <w:szCs w:val="24"/>
              </w:rPr>
              <w:t>Examples of prompts</w:t>
            </w:r>
          </w:p>
        </w:tc>
        <w:tc>
          <w:tcPr>
            <w:tcW w:w="4427" w:type="dxa"/>
          </w:tcPr>
          <w:p w14:paraId="289D83D3" w14:textId="77777777" w:rsidR="0023358A" w:rsidRPr="00003892" w:rsidRDefault="0023358A" w:rsidP="003059D0">
            <w:pPr>
              <w:tabs>
                <w:tab w:val="left" w:pos="1483"/>
              </w:tabs>
              <w:rPr>
                <w:b/>
                <w:bCs/>
                <w:sz w:val="24"/>
                <w:szCs w:val="24"/>
              </w:rPr>
            </w:pPr>
            <w:r w:rsidRPr="00003892">
              <w:rPr>
                <w:b/>
                <w:bCs/>
                <w:sz w:val="24"/>
                <w:szCs w:val="24"/>
              </w:rPr>
              <w:t>Why this helps</w:t>
            </w:r>
          </w:p>
        </w:tc>
      </w:tr>
      <w:tr w:rsidR="0023358A" w:rsidRPr="0059734A" w14:paraId="632B5BB9" w14:textId="77777777" w:rsidTr="003059D0">
        <w:tc>
          <w:tcPr>
            <w:tcW w:w="4589" w:type="dxa"/>
          </w:tcPr>
          <w:p w14:paraId="7E186AD7" w14:textId="77777777" w:rsidR="0023358A" w:rsidRPr="00003892" w:rsidRDefault="0023358A" w:rsidP="003059D0">
            <w:pPr>
              <w:spacing w:after="160"/>
              <w:ind w:left="32" w:hanging="32"/>
              <w:rPr>
                <w:sz w:val="24"/>
                <w:szCs w:val="24"/>
              </w:rPr>
            </w:pPr>
            <w:r w:rsidRPr="00003892">
              <w:rPr>
                <w:sz w:val="24"/>
                <w:szCs w:val="24"/>
              </w:rPr>
              <w:t>“What would you like me to call you?” (this might be different to their legal name)</w:t>
            </w:r>
          </w:p>
          <w:p w14:paraId="09C7AC86" w14:textId="77777777" w:rsidR="0023358A" w:rsidRPr="00003892" w:rsidRDefault="0023358A" w:rsidP="003059D0">
            <w:pPr>
              <w:spacing w:after="160"/>
              <w:ind w:left="32" w:hanging="32"/>
              <w:rPr>
                <w:sz w:val="24"/>
                <w:szCs w:val="24"/>
              </w:rPr>
            </w:pPr>
            <w:r w:rsidRPr="00003892">
              <w:rPr>
                <w:sz w:val="24"/>
                <w:szCs w:val="24"/>
              </w:rPr>
              <w:t>OR</w:t>
            </w:r>
          </w:p>
          <w:p w14:paraId="4C32523E" w14:textId="77777777" w:rsidR="0023358A" w:rsidRPr="00003892" w:rsidRDefault="0023358A" w:rsidP="003059D0">
            <w:pPr>
              <w:spacing w:after="160"/>
              <w:ind w:left="32" w:hanging="32"/>
              <w:rPr>
                <w:sz w:val="24"/>
                <w:szCs w:val="24"/>
              </w:rPr>
            </w:pPr>
            <w:r w:rsidRPr="00003892">
              <w:rPr>
                <w:sz w:val="24"/>
                <w:szCs w:val="24"/>
              </w:rPr>
              <w:t>“I have you down as X, what would you like me to call you?”</w:t>
            </w:r>
          </w:p>
        </w:tc>
        <w:tc>
          <w:tcPr>
            <w:tcW w:w="4427" w:type="dxa"/>
          </w:tcPr>
          <w:p w14:paraId="4189EBE4" w14:textId="77777777" w:rsidR="0023358A" w:rsidRPr="00003892" w:rsidRDefault="0023358A" w:rsidP="003059D0">
            <w:pPr>
              <w:rPr>
                <w:sz w:val="24"/>
                <w:szCs w:val="24"/>
              </w:rPr>
            </w:pPr>
            <w:r w:rsidRPr="00003892">
              <w:rPr>
                <w:sz w:val="24"/>
                <w:szCs w:val="24"/>
              </w:rPr>
              <w:t>Uses preferred name, avoids assumptions.</w:t>
            </w:r>
          </w:p>
        </w:tc>
      </w:tr>
      <w:tr w:rsidR="0023358A" w:rsidRPr="0059734A" w14:paraId="30BBA4F9" w14:textId="77777777" w:rsidTr="003059D0">
        <w:tc>
          <w:tcPr>
            <w:tcW w:w="4589" w:type="dxa"/>
          </w:tcPr>
          <w:p w14:paraId="116AB681" w14:textId="77777777" w:rsidR="0023358A" w:rsidRPr="00003892" w:rsidRDefault="0023358A" w:rsidP="003059D0">
            <w:pPr>
              <w:ind w:left="32" w:hanging="32"/>
              <w:rPr>
                <w:sz w:val="24"/>
                <w:szCs w:val="24"/>
              </w:rPr>
            </w:pPr>
            <w:r w:rsidRPr="00003892">
              <w:rPr>
                <w:sz w:val="24"/>
                <w:szCs w:val="24"/>
              </w:rPr>
              <w:t>“We ask everyone how they would like to be addressed. Are there any titles or pronouns you'd like us to use?”</w:t>
            </w:r>
          </w:p>
          <w:p w14:paraId="45E834BA" w14:textId="77777777" w:rsidR="0023358A" w:rsidRPr="00003892" w:rsidRDefault="0023358A" w:rsidP="003059D0">
            <w:pPr>
              <w:ind w:left="32" w:hanging="32"/>
              <w:rPr>
                <w:sz w:val="24"/>
                <w:szCs w:val="24"/>
              </w:rPr>
            </w:pPr>
          </w:p>
          <w:p w14:paraId="783B9072" w14:textId="77777777" w:rsidR="0023358A" w:rsidRPr="00003892" w:rsidRDefault="0023358A" w:rsidP="003059D0">
            <w:pPr>
              <w:ind w:left="32" w:hanging="32"/>
              <w:rPr>
                <w:sz w:val="24"/>
                <w:szCs w:val="24"/>
              </w:rPr>
            </w:pPr>
            <w:r w:rsidRPr="00003892">
              <w:rPr>
                <w:sz w:val="24"/>
                <w:szCs w:val="24"/>
              </w:rPr>
              <w:t>Examples if needed:</w:t>
            </w:r>
          </w:p>
          <w:p w14:paraId="20214D31" w14:textId="77777777" w:rsidR="0023358A" w:rsidRPr="00003892" w:rsidRDefault="0023358A" w:rsidP="003059D0">
            <w:pPr>
              <w:ind w:left="32" w:hanging="32"/>
              <w:rPr>
                <w:sz w:val="24"/>
                <w:szCs w:val="24"/>
              </w:rPr>
            </w:pPr>
            <w:r w:rsidRPr="00003892">
              <w:rPr>
                <w:sz w:val="24"/>
                <w:szCs w:val="24"/>
              </w:rPr>
              <w:t xml:space="preserve">Title: Mr, Ms, Mrs, </w:t>
            </w:r>
            <w:r w:rsidRPr="00003892">
              <w:rPr>
                <w:rStyle w:val="FootnoteReference"/>
                <w:sz w:val="24"/>
                <w:szCs w:val="24"/>
              </w:rPr>
              <w:footnoteReference w:id="2"/>
            </w:r>
            <w:r w:rsidRPr="00003892">
              <w:rPr>
                <w:sz w:val="24"/>
                <w:szCs w:val="24"/>
              </w:rPr>
              <w:t>Mx</w:t>
            </w:r>
          </w:p>
          <w:p w14:paraId="389B1A4E" w14:textId="77777777" w:rsidR="0023358A" w:rsidRPr="00003892" w:rsidRDefault="0023358A" w:rsidP="003059D0">
            <w:pPr>
              <w:ind w:left="32" w:hanging="32"/>
              <w:rPr>
                <w:sz w:val="24"/>
                <w:szCs w:val="24"/>
              </w:rPr>
            </w:pPr>
            <w:r w:rsidRPr="00003892">
              <w:rPr>
                <w:sz w:val="24"/>
                <w:szCs w:val="24"/>
              </w:rPr>
              <w:t>Pronouns: he/him, she/her, they/them, or other terms the person uses.</w:t>
            </w:r>
          </w:p>
          <w:p w14:paraId="314D0372" w14:textId="77777777" w:rsidR="0023358A" w:rsidRPr="00003892" w:rsidRDefault="0023358A" w:rsidP="003059D0">
            <w:pPr>
              <w:ind w:left="32" w:hanging="32"/>
              <w:rPr>
                <w:sz w:val="24"/>
                <w:szCs w:val="24"/>
              </w:rPr>
            </w:pPr>
          </w:p>
        </w:tc>
        <w:tc>
          <w:tcPr>
            <w:tcW w:w="4427" w:type="dxa"/>
          </w:tcPr>
          <w:p w14:paraId="7289EF79" w14:textId="77777777" w:rsidR="0023358A" w:rsidRPr="00003892" w:rsidRDefault="0023358A" w:rsidP="003059D0">
            <w:pPr>
              <w:rPr>
                <w:sz w:val="24"/>
                <w:szCs w:val="24"/>
              </w:rPr>
            </w:pPr>
            <w:r w:rsidRPr="00003892">
              <w:rPr>
                <w:sz w:val="24"/>
                <w:szCs w:val="24"/>
              </w:rPr>
              <w:t>Gives space for people to say if they use a specific title or pronoun.</w:t>
            </w:r>
          </w:p>
          <w:p w14:paraId="30B4E49A" w14:textId="77777777" w:rsidR="0023358A" w:rsidRPr="00003892" w:rsidRDefault="0023358A" w:rsidP="003059D0">
            <w:pPr>
              <w:rPr>
                <w:sz w:val="24"/>
                <w:szCs w:val="24"/>
              </w:rPr>
            </w:pPr>
          </w:p>
          <w:p w14:paraId="26B2B44D" w14:textId="77777777" w:rsidR="0023358A" w:rsidRPr="00003892" w:rsidRDefault="0023358A" w:rsidP="003059D0">
            <w:pPr>
              <w:rPr>
                <w:sz w:val="24"/>
                <w:szCs w:val="24"/>
              </w:rPr>
            </w:pPr>
          </w:p>
        </w:tc>
      </w:tr>
      <w:tr w:rsidR="0023358A" w:rsidRPr="0059734A" w14:paraId="09147C29" w14:textId="77777777" w:rsidTr="003059D0">
        <w:tc>
          <w:tcPr>
            <w:tcW w:w="4589" w:type="dxa"/>
          </w:tcPr>
          <w:p w14:paraId="29B4A45F" w14:textId="77777777" w:rsidR="0023358A" w:rsidRPr="00003892" w:rsidRDefault="0023358A" w:rsidP="003059D0">
            <w:pPr>
              <w:ind w:left="32" w:hanging="32"/>
              <w:rPr>
                <w:sz w:val="24"/>
                <w:szCs w:val="24"/>
              </w:rPr>
            </w:pPr>
            <w:r w:rsidRPr="00003892">
              <w:rPr>
                <w:sz w:val="24"/>
                <w:szCs w:val="24"/>
              </w:rPr>
              <w:t>“This is what we have recorded, is it all accurate?”</w:t>
            </w:r>
          </w:p>
          <w:p w14:paraId="1212A808" w14:textId="77777777" w:rsidR="0023358A" w:rsidRPr="00003892" w:rsidRDefault="0023358A" w:rsidP="003059D0">
            <w:pPr>
              <w:ind w:left="32" w:hanging="32"/>
              <w:rPr>
                <w:sz w:val="24"/>
                <w:szCs w:val="24"/>
              </w:rPr>
            </w:pPr>
          </w:p>
          <w:p w14:paraId="70C4F460" w14:textId="77777777" w:rsidR="0023358A" w:rsidRPr="00003892" w:rsidRDefault="0023358A" w:rsidP="003059D0">
            <w:pPr>
              <w:ind w:left="32" w:hanging="32"/>
              <w:rPr>
                <w:sz w:val="24"/>
                <w:szCs w:val="24"/>
              </w:rPr>
            </w:pPr>
            <w:r w:rsidRPr="00003892">
              <w:rPr>
                <w:sz w:val="24"/>
                <w:szCs w:val="24"/>
              </w:rPr>
              <w:t>e.g. name, age, gender, sex, sexual orientation etc.</w:t>
            </w:r>
          </w:p>
        </w:tc>
        <w:tc>
          <w:tcPr>
            <w:tcW w:w="4427" w:type="dxa"/>
          </w:tcPr>
          <w:p w14:paraId="4EDFECED" w14:textId="77777777" w:rsidR="0023358A" w:rsidRPr="00003892" w:rsidRDefault="0023358A" w:rsidP="003059D0">
            <w:pPr>
              <w:rPr>
                <w:sz w:val="24"/>
                <w:szCs w:val="24"/>
              </w:rPr>
            </w:pPr>
            <w:r w:rsidRPr="00003892">
              <w:rPr>
                <w:sz w:val="24"/>
                <w:szCs w:val="24"/>
              </w:rPr>
              <w:t xml:space="preserve">Creates an opportunity for individuals to review information about themselves and share any updates they would like recorded. </w:t>
            </w:r>
          </w:p>
          <w:p w14:paraId="7F912938" w14:textId="77777777" w:rsidR="0023358A" w:rsidRPr="00003892" w:rsidRDefault="0023358A" w:rsidP="003059D0">
            <w:pPr>
              <w:rPr>
                <w:sz w:val="24"/>
                <w:szCs w:val="24"/>
              </w:rPr>
            </w:pPr>
          </w:p>
          <w:p w14:paraId="7EE74379" w14:textId="77777777" w:rsidR="0023358A" w:rsidRPr="00003892" w:rsidRDefault="0023358A" w:rsidP="003059D0">
            <w:pPr>
              <w:rPr>
                <w:sz w:val="24"/>
                <w:szCs w:val="24"/>
              </w:rPr>
            </w:pPr>
          </w:p>
        </w:tc>
      </w:tr>
      <w:tr w:rsidR="0023358A" w:rsidRPr="0059734A" w14:paraId="64DE6EE0" w14:textId="77777777" w:rsidTr="003059D0">
        <w:tc>
          <w:tcPr>
            <w:tcW w:w="4589" w:type="dxa"/>
          </w:tcPr>
          <w:p w14:paraId="71EBE677" w14:textId="77777777" w:rsidR="0023358A" w:rsidRPr="00003892" w:rsidRDefault="0023358A" w:rsidP="003059D0">
            <w:pPr>
              <w:spacing w:after="160"/>
              <w:ind w:left="32" w:hanging="32"/>
              <w:rPr>
                <w:sz w:val="24"/>
                <w:szCs w:val="24"/>
              </w:rPr>
            </w:pPr>
            <w:r w:rsidRPr="00003892">
              <w:rPr>
                <w:sz w:val="24"/>
                <w:szCs w:val="24"/>
              </w:rPr>
              <w:t>“Are there any people important in your life you’d like us to know about?”</w:t>
            </w:r>
          </w:p>
          <w:p w14:paraId="01F55E91" w14:textId="77777777" w:rsidR="0023358A" w:rsidRPr="00003892" w:rsidRDefault="0023358A" w:rsidP="003059D0">
            <w:pPr>
              <w:ind w:left="32" w:hanging="32"/>
              <w:rPr>
                <w:sz w:val="24"/>
                <w:szCs w:val="24"/>
              </w:rPr>
            </w:pPr>
          </w:p>
        </w:tc>
        <w:tc>
          <w:tcPr>
            <w:tcW w:w="4427" w:type="dxa"/>
          </w:tcPr>
          <w:p w14:paraId="3D39938D" w14:textId="77777777" w:rsidR="0023358A" w:rsidRPr="00003892" w:rsidRDefault="0023358A" w:rsidP="003059D0">
            <w:pPr>
              <w:rPr>
                <w:sz w:val="24"/>
                <w:szCs w:val="24"/>
              </w:rPr>
            </w:pPr>
            <w:proofErr w:type="gramStart"/>
            <w:r w:rsidRPr="00003892">
              <w:rPr>
                <w:sz w:val="24"/>
                <w:szCs w:val="24"/>
              </w:rPr>
              <w:t>Opens up</w:t>
            </w:r>
            <w:proofErr w:type="gramEnd"/>
            <w:r w:rsidRPr="00003892">
              <w:rPr>
                <w:sz w:val="24"/>
                <w:szCs w:val="24"/>
              </w:rPr>
              <w:t xml:space="preserve"> relationships and chosen family.</w:t>
            </w:r>
          </w:p>
        </w:tc>
      </w:tr>
      <w:tr w:rsidR="0023358A" w:rsidRPr="0059734A" w14:paraId="10BC3506" w14:textId="77777777" w:rsidTr="003059D0">
        <w:tc>
          <w:tcPr>
            <w:tcW w:w="4589" w:type="dxa"/>
          </w:tcPr>
          <w:p w14:paraId="4450725F" w14:textId="77777777" w:rsidR="0023358A" w:rsidRPr="00003892" w:rsidRDefault="0023358A" w:rsidP="003059D0">
            <w:pPr>
              <w:spacing w:after="160"/>
              <w:ind w:left="32" w:hanging="32"/>
              <w:rPr>
                <w:sz w:val="24"/>
                <w:szCs w:val="24"/>
              </w:rPr>
            </w:pPr>
            <w:r w:rsidRPr="00003892">
              <w:rPr>
                <w:sz w:val="24"/>
                <w:szCs w:val="24"/>
              </w:rPr>
              <w:t>“Do you have a partner or partners or someone important in your life?”</w:t>
            </w:r>
          </w:p>
        </w:tc>
        <w:tc>
          <w:tcPr>
            <w:tcW w:w="4427" w:type="dxa"/>
          </w:tcPr>
          <w:p w14:paraId="5D408F09" w14:textId="77777777" w:rsidR="0023358A" w:rsidRPr="00003892" w:rsidRDefault="0023358A" w:rsidP="003059D0">
            <w:pPr>
              <w:rPr>
                <w:sz w:val="24"/>
                <w:szCs w:val="24"/>
              </w:rPr>
            </w:pPr>
            <w:r w:rsidRPr="00003892">
              <w:rPr>
                <w:sz w:val="24"/>
                <w:szCs w:val="24"/>
              </w:rPr>
              <w:t>Uses inclusive language that does not assume heterosexual relationships.</w:t>
            </w:r>
          </w:p>
        </w:tc>
      </w:tr>
      <w:tr w:rsidR="0023358A" w:rsidRPr="0059734A" w14:paraId="7106327F" w14:textId="77777777" w:rsidTr="003059D0">
        <w:tc>
          <w:tcPr>
            <w:tcW w:w="4589" w:type="dxa"/>
          </w:tcPr>
          <w:p w14:paraId="1F4AD81C" w14:textId="77777777" w:rsidR="0023358A" w:rsidRPr="00003892" w:rsidRDefault="0023358A" w:rsidP="003059D0">
            <w:pPr>
              <w:ind w:left="32" w:hanging="32"/>
              <w:rPr>
                <w:sz w:val="24"/>
                <w:szCs w:val="24"/>
              </w:rPr>
            </w:pPr>
            <w:r w:rsidRPr="00003892">
              <w:rPr>
                <w:sz w:val="24"/>
                <w:szCs w:val="24"/>
              </w:rPr>
              <w:lastRenderedPageBreak/>
              <w:t>“Is there anything about your identity or community that’s important for us to understand when supporting you? For example, religion, disability or LGBTQ+ community connections?”</w:t>
            </w:r>
          </w:p>
        </w:tc>
        <w:tc>
          <w:tcPr>
            <w:tcW w:w="4427" w:type="dxa"/>
          </w:tcPr>
          <w:p w14:paraId="1551751A" w14:textId="77777777" w:rsidR="0023358A" w:rsidRPr="00003892" w:rsidRDefault="0023358A" w:rsidP="003059D0">
            <w:pPr>
              <w:rPr>
                <w:sz w:val="24"/>
                <w:szCs w:val="24"/>
              </w:rPr>
            </w:pPr>
            <w:r w:rsidRPr="00003892">
              <w:rPr>
                <w:sz w:val="24"/>
                <w:szCs w:val="24"/>
              </w:rPr>
              <w:t>Explicitly signals LGBTQ+ inclusion alongside other identities and communities.</w:t>
            </w:r>
          </w:p>
        </w:tc>
      </w:tr>
      <w:tr w:rsidR="0023358A" w:rsidRPr="0059734A" w14:paraId="76DC9F75" w14:textId="77777777" w:rsidTr="003059D0">
        <w:tc>
          <w:tcPr>
            <w:tcW w:w="4589" w:type="dxa"/>
          </w:tcPr>
          <w:p w14:paraId="15CC19FE" w14:textId="77777777" w:rsidR="0023358A" w:rsidRPr="00003892" w:rsidRDefault="0023358A" w:rsidP="003059D0">
            <w:pPr>
              <w:spacing w:after="160"/>
              <w:ind w:left="32" w:hanging="32"/>
              <w:rPr>
                <w:sz w:val="24"/>
                <w:szCs w:val="24"/>
              </w:rPr>
            </w:pPr>
            <w:r w:rsidRPr="00003892">
              <w:rPr>
                <w:sz w:val="24"/>
                <w:szCs w:val="24"/>
              </w:rPr>
              <w:t>“Is there anything about your background or experiences that you’d like us to be aware of when supporting you?”</w:t>
            </w:r>
          </w:p>
        </w:tc>
        <w:tc>
          <w:tcPr>
            <w:tcW w:w="4427" w:type="dxa"/>
          </w:tcPr>
          <w:p w14:paraId="520DCF75" w14:textId="77777777" w:rsidR="0023358A" w:rsidRPr="00003892" w:rsidRDefault="0023358A" w:rsidP="003059D0">
            <w:pPr>
              <w:rPr>
                <w:sz w:val="24"/>
                <w:szCs w:val="24"/>
              </w:rPr>
            </w:pPr>
            <w:r w:rsidRPr="00003892">
              <w:rPr>
                <w:sz w:val="24"/>
                <w:szCs w:val="24"/>
              </w:rPr>
              <w:t>Creates space for people to share experiences or circumstances that may be relevant to their care and support.</w:t>
            </w:r>
          </w:p>
        </w:tc>
      </w:tr>
      <w:tr w:rsidR="0023358A" w:rsidRPr="0059734A" w14:paraId="71F2118F" w14:textId="77777777" w:rsidTr="003059D0">
        <w:tc>
          <w:tcPr>
            <w:tcW w:w="4589" w:type="dxa"/>
            <w:tcBorders>
              <w:left w:val="single" w:sz="4" w:space="0" w:color="FFFFFF" w:themeColor="background1"/>
              <w:right w:val="single" w:sz="4" w:space="0" w:color="FFFFFF" w:themeColor="background1"/>
            </w:tcBorders>
          </w:tcPr>
          <w:p w14:paraId="08DE312F" w14:textId="77777777" w:rsidR="0023358A" w:rsidRPr="00307981" w:rsidRDefault="0023358A" w:rsidP="003059D0">
            <w:pPr>
              <w:ind w:left="32" w:hanging="32"/>
              <w:rPr>
                <w:sz w:val="18"/>
                <w:szCs w:val="18"/>
              </w:rPr>
            </w:pPr>
          </w:p>
        </w:tc>
        <w:tc>
          <w:tcPr>
            <w:tcW w:w="4427" w:type="dxa"/>
            <w:tcBorders>
              <w:left w:val="single" w:sz="4" w:space="0" w:color="FFFFFF" w:themeColor="background1"/>
              <w:right w:val="single" w:sz="4" w:space="0" w:color="FFFFFF" w:themeColor="background1"/>
            </w:tcBorders>
          </w:tcPr>
          <w:p w14:paraId="65F6D085" w14:textId="77777777" w:rsidR="0023358A" w:rsidRDefault="0023358A" w:rsidP="003059D0">
            <w:pPr>
              <w:rPr>
                <w:sz w:val="24"/>
                <w:szCs w:val="24"/>
              </w:rPr>
            </w:pPr>
          </w:p>
          <w:p w14:paraId="4F119E48" w14:textId="77777777" w:rsidR="006D50FE" w:rsidRPr="00003892" w:rsidRDefault="006D50FE" w:rsidP="003059D0">
            <w:pPr>
              <w:rPr>
                <w:sz w:val="24"/>
                <w:szCs w:val="24"/>
              </w:rPr>
            </w:pPr>
          </w:p>
        </w:tc>
      </w:tr>
      <w:tr w:rsidR="0023358A" w:rsidRPr="007F36D0" w14:paraId="7048701E" w14:textId="77777777" w:rsidTr="003059D0">
        <w:tc>
          <w:tcPr>
            <w:tcW w:w="9016" w:type="dxa"/>
            <w:gridSpan w:val="2"/>
            <w:shd w:val="clear" w:color="auto" w:fill="A84D98"/>
          </w:tcPr>
          <w:p w14:paraId="6E98A03E" w14:textId="77777777" w:rsidR="0023358A" w:rsidRPr="00003892" w:rsidRDefault="0023358A" w:rsidP="003059D0">
            <w:pPr>
              <w:pStyle w:val="Heading2"/>
            </w:pPr>
            <w:bookmarkStart w:id="3" w:name="_Toc233986984"/>
            <w:r w:rsidRPr="00003892">
              <w:rPr>
                <w:color w:val="FFFFFF" w:themeColor="background1"/>
                <w:sz w:val="28"/>
                <w:szCs w:val="24"/>
              </w:rPr>
              <w:t>Suggested ways to introduce sensitive questions</w:t>
            </w:r>
            <w:bookmarkEnd w:id="3"/>
            <w:r w:rsidRPr="00003892">
              <w:rPr>
                <w:color w:val="FFFFFF" w:themeColor="background1"/>
                <w:sz w:val="28"/>
                <w:szCs w:val="24"/>
              </w:rPr>
              <w:t xml:space="preserve"> </w:t>
            </w:r>
          </w:p>
        </w:tc>
      </w:tr>
      <w:tr w:rsidR="0023358A" w:rsidRPr="007F36D0" w14:paraId="26067998" w14:textId="77777777" w:rsidTr="003059D0">
        <w:tc>
          <w:tcPr>
            <w:tcW w:w="4589" w:type="dxa"/>
          </w:tcPr>
          <w:p w14:paraId="26022A02" w14:textId="77777777" w:rsidR="0023358A" w:rsidRPr="00003892" w:rsidRDefault="0023358A" w:rsidP="003059D0">
            <w:pPr>
              <w:ind w:left="32"/>
              <w:rPr>
                <w:sz w:val="24"/>
                <w:szCs w:val="24"/>
              </w:rPr>
            </w:pPr>
            <w:r w:rsidRPr="00003892">
              <w:rPr>
                <w:b/>
                <w:bCs/>
                <w:sz w:val="24"/>
                <w:szCs w:val="24"/>
              </w:rPr>
              <w:t>Examples of prompts</w:t>
            </w:r>
          </w:p>
        </w:tc>
        <w:tc>
          <w:tcPr>
            <w:tcW w:w="4427" w:type="dxa"/>
          </w:tcPr>
          <w:p w14:paraId="3C1252FD" w14:textId="77777777" w:rsidR="0023358A" w:rsidRPr="00003892" w:rsidRDefault="0023358A" w:rsidP="003059D0">
            <w:pPr>
              <w:rPr>
                <w:b/>
                <w:bCs/>
                <w:sz w:val="24"/>
                <w:szCs w:val="24"/>
              </w:rPr>
            </w:pPr>
            <w:r w:rsidRPr="00003892">
              <w:rPr>
                <w:b/>
                <w:bCs/>
                <w:sz w:val="24"/>
                <w:szCs w:val="24"/>
              </w:rPr>
              <w:t>Why this helps</w:t>
            </w:r>
          </w:p>
        </w:tc>
      </w:tr>
      <w:tr w:rsidR="0023358A" w:rsidRPr="007F36D0" w14:paraId="6FB3FA2F" w14:textId="77777777" w:rsidTr="003059D0">
        <w:tc>
          <w:tcPr>
            <w:tcW w:w="4589" w:type="dxa"/>
          </w:tcPr>
          <w:p w14:paraId="61739335" w14:textId="77777777" w:rsidR="0023358A" w:rsidRPr="00003892" w:rsidRDefault="0023358A" w:rsidP="003059D0">
            <w:pPr>
              <w:ind w:left="32"/>
              <w:rPr>
                <w:sz w:val="24"/>
                <w:szCs w:val="24"/>
              </w:rPr>
            </w:pPr>
            <w:r w:rsidRPr="00003892">
              <w:rPr>
                <w:sz w:val="24"/>
                <w:szCs w:val="24"/>
              </w:rPr>
              <w:t>“People describe themselves and their relationships in different ways. To help me understand your situation and the people who are important to you, is there anyone in your life you'd like us to know about?"</w:t>
            </w:r>
          </w:p>
          <w:p w14:paraId="29E3540A" w14:textId="77777777" w:rsidR="0023358A" w:rsidRPr="00003892" w:rsidRDefault="0023358A" w:rsidP="003059D0">
            <w:pPr>
              <w:ind w:left="32"/>
              <w:rPr>
                <w:sz w:val="24"/>
                <w:szCs w:val="24"/>
              </w:rPr>
            </w:pPr>
          </w:p>
        </w:tc>
        <w:tc>
          <w:tcPr>
            <w:tcW w:w="4427" w:type="dxa"/>
          </w:tcPr>
          <w:p w14:paraId="111BB9CF" w14:textId="77777777" w:rsidR="0023358A" w:rsidRPr="00003892" w:rsidRDefault="0023358A" w:rsidP="003059D0">
            <w:pPr>
              <w:rPr>
                <w:sz w:val="24"/>
                <w:szCs w:val="24"/>
              </w:rPr>
            </w:pPr>
            <w:r w:rsidRPr="00003892">
              <w:rPr>
                <w:sz w:val="24"/>
                <w:szCs w:val="24"/>
              </w:rPr>
              <w:t>Normalises difference and explains why the question is being asked.</w:t>
            </w:r>
          </w:p>
        </w:tc>
      </w:tr>
      <w:tr w:rsidR="0023358A" w:rsidRPr="007F36D0" w14:paraId="3EC239B6" w14:textId="77777777" w:rsidTr="003059D0">
        <w:tc>
          <w:tcPr>
            <w:tcW w:w="4589" w:type="dxa"/>
          </w:tcPr>
          <w:p w14:paraId="6691E1EC" w14:textId="77777777" w:rsidR="0023358A" w:rsidRPr="00003892" w:rsidRDefault="0023358A" w:rsidP="003059D0">
            <w:pPr>
              <w:ind w:left="32"/>
              <w:rPr>
                <w:sz w:val="24"/>
                <w:szCs w:val="24"/>
              </w:rPr>
            </w:pPr>
            <w:r w:rsidRPr="00003892">
              <w:rPr>
                <w:sz w:val="24"/>
                <w:szCs w:val="24"/>
              </w:rPr>
              <w:t>“We ask everyone these questions so that we don't make assumptions. Is there anything about your identity that you would like us to record correctly, such as your sexual orientation or gender identity?”</w:t>
            </w:r>
          </w:p>
        </w:tc>
        <w:tc>
          <w:tcPr>
            <w:tcW w:w="4427" w:type="dxa"/>
          </w:tcPr>
          <w:p w14:paraId="0594F687" w14:textId="77777777" w:rsidR="0023358A" w:rsidRPr="00003892" w:rsidRDefault="0023358A" w:rsidP="003059D0">
            <w:pPr>
              <w:rPr>
                <w:sz w:val="24"/>
                <w:szCs w:val="24"/>
              </w:rPr>
            </w:pPr>
            <w:r w:rsidRPr="00003892">
              <w:rPr>
                <w:sz w:val="24"/>
                <w:szCs w:val="24"/>
              </w:rPr>
              <w:t>Normalises these questions across all individuals and helps avoid assumptions.</w:t>
            </w:r>
          </w:p>
        </w:tc>
      </w:tr>
    </w:tbl>
    <w:p w14:paraId="3C2CDC73" w14:textId="77777777" w:rsidR="0023358A" w:rsidRDefault="0023358A" w:rsidP="0023358A">
      <w:pPr>
        <w:rPr>
          <w:sz w:val="6"/>
          <w:szCs w:val="6"/>
        </w:rPr>
      </w:pPr>
    </w:p>
    <w:p w14:paraId="7EBDB067" w14:textId="77777777" w:rsidR="006D50FE" w:rsidRDefault="006D50FE" w:rsidP="0023358A">
      <w:pPr>
        <w:rPr>
          <w:sz w:val="6"/>
          <w:szCs w:val="6"/>
        </w:rPr>
      </w:pPr>
    </w:p>
    <w:p w14:paraId="774A2664" w14:textId="77777777" w:rsidR="006D50FE" w:rsidRPr="00307981" w:rsidRDefault="006D50FE" w:rsidP="0023358A">
      <w:pPr>
        <w:rPr>
          <w:sz w:val="6"/>
          <w:szCs w:val="6"/>
        </w:rPr>
      </w:pPr>
    </w:p>
    <w:tbl>
      <w:tblPr>
        <w:tblStyle w:val="TableGrid"/>
        <w:tblW w:w="0" w:type="auto"/>
        <w:tblLook w:val="04A0" w:firstRow="1" w:lastRow="0" w:firstColumn="1" w:lastColumn="0" w:noHBand="0" w:noVBand="1"/>
      </w:tblPr>
      <w:tblGrid>
        <w:gridCol w:w="4575"/>
        <w:gridCol w:w="4441"/>
      </w:tblGrid>
      <w:tr w:rsidR="0023358A" w:rsidRPr="007F36D0" w14:paraId="6D8CFF4D" w14:textId="77777777" w:rsidTr="003059D0">
        <w:tc>
          <w:tcPr>
            <w:tcW w:w="9180" w:type="dxa"/>
            <w:gridSpan w:val="2"/>
            <w:shd w:val="clear" w:color="auto" w:fill="A84D98"/>
          </w:tcPr>
          <w:p w14:paraId="2011FFBF" w14:textId="77777777" w:rsidR="0023358A" w:rsidRPr="00003892" w:rsidRDefault="0023358A" w:rsidP="003059D0">
            <w:pPr>
              <w:pStyle w:val="Heading2"/>
            </w:pPr>
            <w:bookmarkStart w:id="4" w:name="_Toc233986985"/>
            <w:r w:rsidRPr="00003892">
              <w:rPr>
                <w:color w:val="FFFFFF" w:themeColor="background1"/>
                <w:sz w:val="28"/>
                <w:szCs w:val="24"/>
              </w:rPr>
              <w:t>If someone else is present</w:t>
            </w:r>
            <w:bookmarkEnd w:id="4"/>
          </w:p>
        </w:tc>
      </w:tr>
      <w:tr w:rsidR="0023358A" w:rsidRPr="007F36D0" w14:paraId="3AB92A77" w14:textId="77777777" w:rsidTr="003059D0">
        <w:tc>
          <w:tcPr>
            <w:tcW w:w="4673" w:type="dxa"/>
          </w:tcPr>
          <w:p w14:paraId="552B20A9" w14:textId="77777777" w:rsidR="0023358A" w:rsidRPr="00003892" w:rsidRDefault="0023358A" w:rsidP="003059D0">
            <w:pPr>
              <w:rPr>
                <w:sz w:val="24"/>
                <w:szCs w:val="24"/>
              </w:rPr>
            </w:pPr>
            <w:r w:rsidRPr="00003892">
              <w:rPr>
                <w:b/>
                <w:bCs/>
                <w:sz w:val="24"/>
                <w:szCs w:val="24"/>
              </w:rPr>
              <w:t>Examples of prompts</w:t>
            </w:r>
          </w:p>
        </w:tc>
        <w:tc>
          <w:tcPr>
            <w:tcW w:w="4507" w:type="dxa"/>
          </w:tcPr>
          <w:p w14:paraId="7290DE9D" w14:textId="77777777" w:rsidR="0023358A" w:rsidRPr="00003892" w:rsidRDefault="0023358A" w:rsidP="003059D0">
            <w:pPr>
              <w:rPr>
                <w:sz w:val="24"/>
                <w:szCs w:val="24"/>
              </w:rPr>
            </w:pPr>
            <w:r w:rsidRPr="00003892">
              <w:rPr>
                <w:b/>
                <w:bCs/>
                <w:sz w:val="24"/>
                <w:szCs w:val="24"/>
              </w:rPr>
              <w:t>Why this helps</w:t>
            </w:r>
          </w:p>
        </w:tc>
      </w:tr>
      <w:tr w:rsidR="0023358A" w:rsidRPr="007F36D0" w14:paraId="46C063B5" w14:textId="77777777" w:rsidTr="003059D0">
        <w:tc>
          <w:tcPr>
            <w:tcW w:w="4673" w:type="dxa"/>
          </w:tcPr>
          <w:p w14:paraId="6C9EF3C4" w14:textId="77777777" w:rsidR="0023358A" w:rsidRPr="00003892" w:rsidRDefault="0023358A" w:rsidP="003059D0">
            <w:pPr>
              <w:ind w:left="32" w:hanging="32"/>
              <w:rPr>
                <w:sz w:val="24"/>
                <w:szCs w:val="24"/>
              </w:rPr>
            </w:pPr>
            <w:r w:rsidRPr="00003892">
              <w:rPr>
                <w:sz w:val="24"/>
                <w:szCs w:val="24"/>
              </w:rPr>
              <w:t>“Would you prefer a bit of time just for you during the assessment?”</w:t>
            </w:r>
          </w:p>
          <w:p w14:paraId="28FA8C8F" w14:textId="77777777" w:rsidR="0023358A" w:rsidRPr="00003892" w:rsidRDefault="0023358A" w:rsidP="003059D0">
            <w:pPr>
              <w:ind w:left="32" w:hanging="32"/>
              <w:rPr>
                <w:sz w:val="24"/>
                <w:szCs w:val="24"/>
              </w:rPr>
            </w:pPr>
          </w:p>
          <w:p w14:paraId="2EEF0239" w14:textId="77777777" w:rsidR="0023358A" w:rsidRPr="00003892" w:rsidRDefault="0023358A" w:rsidP="003059D0">
            <w:pPr>
              <w:ind w:left="32" w:hanging="32"/>
              <w:rPr>
                <w:sz w:val="24"/>
                <w:szCs w:val="24"/>
              </w:rPr>
            </w:pPr>
            <w:r w:rsidRPr="00003892">
              <w:rPr>
                <w:b/>
                <w:bCs/>
                <w:sz w:val="24"/>
                <w:szCs w:val="24"/>
              </w:rPr>
              <w:t>If helpful:</w:t>
            </w:r>
            <w:r w:rsidRPr="00003892">
              <w:rPr>
                <w:sz w:val="24"/>
                <w:szCs w:val="24"/>
              </w:rPr>
              <w:t xml:space="preserve"> "If you'd prefer, you can also contact me later by email or arrange another call to discuss anything further."</w:t>
            </w:r>
          </w:p>
          <w:p w14:paraId="223507FF" w14:textId="77777777" w:rsidR="0023358A" w:rsidRPr="00003892" w:rsidRDefault="0023358A" w:rsidP="003059D0">
            <w:pPr>
              <w:ind w:left="32" w:hanging="32"/>
              <w:rPr>
                <w:sz w:val="24"/>
                <w:szCs w:val="24"/>
              </w:rPr>
            </w:pPr>
          </w:p>
        </w:tc>
        <w:tc>
          <w:tcPr>
            <w:tcW w:w="4507" w:type="dxa"/>
          </w:tcPr>
          <w:p w14:paraId="67807975" w14:textId="77777777" w:rsidR="0023358A" w:rsidRPr="00003892" w:rsidRDefault="0023358A" w:rsidP="003059D0">
            <w:pPr>
              <w:rPr>
                <w:sz w:val="24"/>
                <w:szCs w:val="24"/>
              </w:rPr>
            </w:pPr>
            <w:r w:rsidRPr="00003892">
              <w:rPr>
                <w:sz w:val="24"/>
                <w:szCs w:val="24"/>
              </w:rPr>
              <w:t>Safeguarding/privacy.</w:t>
            </w:r>
          </w:p>
        </w:tc>
      </w:tr>
      <w:tr w:rsidR="0023358A" w:rsidRPr="007F36D0" w14:paraId="39E361C7" w14:textId="77777777" w:rsidTr="003059D0">
        <w:tc>
          <w:tcPr>
            <w:tcW w:w="4673" w:type="dxa"/>
          </w:tcPr>
          <w:p w14:paraId="5DBDE74D" w14:textId="77777777" w:rsidR="0023358A" w:rsidRPr="00003892" w:rsidRDefault="0023358A" w:rsidP="003059D0">
            <w:pPr>
              <w:spacing w:after="160"/>
              <w:ind w:left="32" w:hanging="32"/>
              <w:rPr>
                <w:sz w:val="24"/>
                <w:szCs w:val="24"/>
              </w:rPr>
            </w:pPr>
            <w:r w:rsidRPr="00003892">
              <w:rPr>
                <w:sz w:val="24"/>
                <w:szCs w:val="24"/>
              </w:rPr>
              <w:t xml:space="preserve">“If there’s anything you’d rather </w:t>
            </w:r>
            <w:proofErr w:type="gramStart"/>
            <w:r w:rsidRPr="00003892">
              <w:rPr>
                <w:sz w:val="24"/>
                <w:szCs w:val="24"/>
              </w:rPr>
              <w:t>discuss later,</w:t>
            </w:r>
            <w:proofErr w:type="gramEnd"/>
            <w:r w:rsidRPr="00003892">
              <w:rPr>
                <w:sz w:val="24"/>
                <w:szCs w:val="24"/>
              </w:rPr>
              <w:t xml:space="preserve"> we can always arrange that.”</w:t>
            </w:r>
          </w:p>
        </w:tc>
        <w:tc>
          <w:tcPr>
            <w:tcW w:w="4507" w:type="dxa"/>
          </w:tcPr>
          <w:p w14:paraId="595F58ED" w14:textId="77777777" w:rsidR="0023358A" w:rsidRPr="00003892" w:rsidRDefault="0023358A" w:rsidP="003059D0">
            <w:pPr>
              <w:rPr>
                <w:sz w:val="24"/>
                <w:szCs w:val="24"/>
              </w:rPr>
            </w:pPr>
            <w:r w:rsidRPr="00003892">
              <w:rPr>
                <w:sz w:val="24"/>
                <w:szCs w:val="24"/>
              </w:rPr>
              <w:t>Allows follow-up where someone may not feel safe or comfortable speaking openly.</w:t>
            </w:r>
          </w:p>
        </w:tc>
      </w:tr>
    </w:tbl>
    <w:p w14:paraId="632AD56D" w14:textId="77777777" w:rsidR="0023358A" w:rsidRDefault="0023358A" w:rsidP="0023358A">
      <w:pPr>
        <w:rPr>
          <w:rFonts w:ascii="Calibri" w:hAnsi="Calibri" w:cs="Calibri"/>
          <w:sz w:val="6"/>
          <w:szCs w:val="6"/>
        </w:rPr>
      </w:pPr>
    </w:p>
    <w:p w14:paraId="37B28F2E" w14:textId="77777777" w:rsidR="006D50FE" w:rsidRDefault="006D50FE" w:rsidP="0023358A">
      <w:pPr>
        <w:rPr>
          <w:rFonts w:ascii="Calibri" w:hAnsi="Calibri" w:cs="Calibri"/>
          <w:sz w:val="6"/>
          <w:szCs w:val="6"/>
        </w:rPr>
      </w:pPr>
    </w:p>
    <w:p w14:paraId="22B65103" w14:textId="77777777" w:rsidR="006D50FE" w:rsidRDefault="006D50FE" w:rsidP="0023358A">
      <w:pPr>
        <w:rPr>
          <w:rFonts w:ascii="Calibri" w:hAnsi="Calibri" w:cs="Calibri"/>
          <w:sz w:val="6"/>
          <w:szCs w:val="6"/>
        </w:rPr>
      </w:pPr>
    </w:p>
    <w:p w14:paraId="6F5B1DDE" w14:textId="77777777" w:rsidR="006D50FE" w:rsidRDefault="006D50FE" w:rsidP="0023358A">
      <w:pPr>
        <w:rPr>
          <w:rFonts w:ascii="Calibri" w:hAnsi="Calibri" w:cs="Calibri"/>
          <w:sz w:val="6"/>
          <w:szCs w:val="6"/>
        </w:rPr>
      </w:pPr>
    </w:p>
    <w:p w14:paraId="1FC9A445" w14:textId="77777777" w:rsidR="006D50FE" w:rsidRDefault="006D50FE" w:rsidP="0023358A">
      <w:pPr>
        <w:rPr>
          <w:rFonts w:ascii="Calibri" w:hAnsi="Calibri" w:cs="Calibri"/>
          <w:sz w:val="6"/>
          <w:szCs w:val="6"/>
        </w:rPr>
      </w:pPr>
    </w:p>
    <w:tbl>
      <w:tblPr>
        <w:tblStyle w:val="TableGrid"/>
        <w:tblW w:w="0" w:type="auto"/>
        <w:tblLook w:val="04A0" w:firstRow="1" w:lastRow="0" w:firstColumn="1" w:lastColumn="0" w:noHBand="0" w:noVBand="1"/>
      </w:tblPr>
      <w:tblGrid>
        <w:gridCol w:w="4586"/>
        <w:gridCol w:w="4430"/>
      </w:tblGrid>
      <w:tr w:rsidR="0023358A" w:rsidRPr="007F36D0" w14:paraId="30AAE953" w14:textId="77777777" w:rsidTr="006D50FE">
        <w:tc>
          <w:tcPr>
            <w:tcW w:w="9016" w:type="dxa"/>
            <w:gridSpan w:val="2"/>
            <w:shd w:val="clear" w:color="auto" w:fill="A84D98"/>
          </w:tcPr>
          <w:p w14:paraId="7D4A9108" w14:textId="77777777" w:rsidR="0023358A" w:rsidRPr="00003892" w:rsidRDefault="0023358A" w:rsidP="003059D0">
            <w:pPr>
              <w:pStyle w:val="Heading2"/>
            </w:pPr>
            <w:bookmarkStart w:id="5" w:name="_Toc233986986"/>
            <w:r w:rsidRPr="00003892">
              <w:rPr>
                <w:color w:val="FFFFFF" w:themeColor="background1"/>
                <w:sz w:val="28"/>
                <w:szCs w:val="24"/>
              </w:rPr>
              <w:lastRenderedPageBreak/>
              <w:t>During reviews</w:t>
            </w:r>
            <w:bookmarkEnd w:id="5"/>
          </w:p>
        </w:tc>
      </w:tr>
      <w:tr w:rsidR="0023358A" w:rsidRPr="007F36D0" w14:paraId="41E4D8DE" w14:textId="77777777" w:rsidTr="006D50FE">
        <w:tc>
          <w:tcPr>
            <w:tcW w:w="4586" w:type="dxa"/>
          </w:tcPr>
          <w:p w14:paraId="27C5F417" w14:textId="77777777" w:rsidR="0023358A" w:rsidRPr="00003892" w:rsidRDefault="0023358A" w:rsidP="003059D0">
            <w:pPr>
              <w:rPr>
                <w:sz w:val="24"/>
                <w:szCs w:val="24"/>
              </w:rPr>
            </w:pPr>
            <w:r w:rsidRPr="00003892">
              <w:rPr>
                <w:b/>
                <w:bCs/>
                <w:sz w:val="24"/>
                <w:szCs w:val="24"/>
              </w:rPr>
              <w:t>Examples of prompts</w:t>
            </w:r>
          </w:p>
        </w:tc>
        <w:tc>
          <w:tcPr>
            <w:tcW w:w="4430" w:type="dxa"/>
          </w:tcPr>
          <w:p w14:paraId="7031CF26" w14:textId="77777777" w:rsidR="0023358A" w:rsidRPr="00003892" w:rsidRDefault="0023358A" w:rsidP="003059D0">
            <w:pPr>
              <w:rPr>
                <w:sz w:val="24"/>
                <w:szCs w:val="24"/>
              </w:rPr>
            </w:pPr>
            <w:r w:rsidRPr="00003892">
              <w:rPr>
                <w:b/>
                <w:bCs/>
                <w:sz w:val="24"/>
                <w:szCs w:val="24"/>
              </w:rPr>
              <w:t>Why this helps</w:t>
            </w:r>
          </w:p>
        </w:tc>
      </w:tr>
      <w:tr w:rsidR="0023358A" w:rsidRPr="007F36D0" w14:paraId="271B19C2" w14:textId="77777777" w:rsidTr="006D50FE">
        <w:tc>
          <w:tcPr>
            <w:tcW w:w="4586" w:type="dxa"/>
          </w:tcPr>
          <w:p w14:paraId="0360A46E" w14:textId="77777777" w:rsidR="0023358A" w:rsidRPr="00003892" w:rsidRDefault="0023358A" w:rsidP="003059D0">
            <w:pPr>
              <w:ind w:left="32"/>
              <w:rPr>
                <w:sz w:val="24"/>
                <w:szCs w:val="24"/>
              </w:rPr>
            </w:pPr>
            <w:r w:rsidRPr="00003892">
              <w:rPr>
                <w:sz w:val="24"/>
                <w:szCs w:val="24"/>
              </w:rPr>
              <w:t>“Since we last met, has anything changed in your life, relationships or support network.”</w:t>
            </w:r>
          </w:p>
          <w:p w14:paraId="2D90B307" w14:textId="77777777" w:rsidR="0023358A" w:rsidRPr="00003892" w:rsidRDefault="0023358A" w:rsidP="003059D0">
            <w:pPr>
              <w:ind w:left="32"/>
              <w:rPr>
                <w:b/>
                <w:bCs/>
                <w:sz w:val="24"/>
                <w:szCs w:val="24"/>
              </w:rPr>
            </w:pPr>
          </w:p>
        </w:tc>
        <w:tc>
          <w:tcPr>
            <w:tcW w:w="4430" w:type="dxa"/>
          </w:tcPr>
          <w:p w14:paraId="2330EDAF" w14:textId="77777777" w:rsidR="0023358A" w:rsidRPr="00003892" w:rsidRDefault="0023358A" w:rsidP="003059D0">
            <w:pPr>
              <w:rPr>
                <w:sz w:val="24"/>
                <w:szCs w:val="24"/>
              </w:rPr>
            </w:pPr>
            <w:r w:rsidRPr="00003892">
              <w:rPr>
                <w:sz w:val="24"/>
                <w:szCs w:val="24"/>
              </w:rPr>
              <w:t>Keeps reviews conversational and acknowledges that circumstances can change.</w:t>
            </w:r>
          </w:p>
        </w:tc>
      </w:tr>
      <w:tr w:rsidR="0023358A" w:rsidRPr="007F36D0" w14:paraId="328BE72F" w14:textId="77777777" w:rsidTr="006D50FE">
        <w:tc>
          <w:tcPr>
            <w:tcW w:w="4586" w:type="dxa"/>
          </w:tcPr>
          <w:p w14:paraId="55B7F061" w14:textId="77777777" w:rsidR="0023358A" w:rsidRPr="00003892" w:rsidRDefault="0023358A" w:rsidP="003059D0">
            <w:pPr>
              <w:spacing w:after="160"/>
              <w:ind w:left="32"/>
              <w:rPr>
                <w:b/>
                <w:bCs/>
                <w:sz w:val="24"/>
                <w:szCs w:val="24"/>
              </w:rPr>
            </w:pPr>
            <w:r w:rsidRPr="00003892">
              <w:rPr>
                <w:sz w:val="24"/>
                <w:szCs w:val="24"/>
              </w:rPr>
              <w:t>“Is there anything you’d like to update about your identity, relationships or support needs?”</w:t>
            </w:r>
          </w:p>
        </w:tc>
        <w:tc>
          <w:tcPr>
            <w:tcW w:w="4430" w:type="dxa"/>
          </w:tcPr>
          <w:p w14:paraId="0C8DAF54" w14:textId="77777777" w:rsidR="0023358A" w:rsidRPr="00003892" w:rsidRDefault="0023358A" w:rsidP="003059D0">
            <w:pPr>
              <w:rPr>
                <w:sz w:val="24"/>
                <w:szCs w:val="24"/>
              </w:rPr>
            </w:pPr>
            <w:r w:rsidRPr="00003892">
              <w:rPr>
                <w:sz w:val="24"/>
                <w:szCs w:val="24"/>
              </w:rPr>
              <w:t>Allows individuals to update information without needing to restart the conversation from scratch.</w:t>
            </w:r>
          </w:p>
        </w:tc>
      </w:tr>
      <w:tr w:rsidR="0023358A" w:rsidRPr="007F36D0" w14:paraId="65739823" w14:textId="77777777" w:rsidTr="006D50FE">
        <w:tc>
          <w:tcPr>
            <w:tcW w:w="4586" w:type="dxa"/>
          </w:tcPr>
          <w:p w14:paraId="3C30BC5C" w14:textId="77777777" w:rsidR="0023358A" w:rsidRPr="00003892" w:rsidRDefault="0023358A" w:rsidP="003059D0">
            <w:pPr>
              <w:spacing w:after="160"/>
              <w:ind w:left="32"/>
              <w:rPr>
                <w:sz w:val="24"/>
                <w:szCs w:val="24"/>
              </w:rPr>
            </w:pPr>
            <w:r w:rsidRPr="00003892">
              <w:rPr>
                <w:sz w:val="24"/>
                <w:szCs w:val="24"/>
              </w:rPr>
              <w:t>“Is the support you’re receiving still feeling right and respectful for you?”</w:t>
            </w:r>
          </w:p>
        </w:tc>
        <w:tc>
          <w:tcPr>
            <w:tcW w:w="4430" w:type="dxa"/>
          </w:tcPr>
          <w:p w14:paraId="34B6D76F" w14:textId="77777777" w:rsidR="0023358A" w:rsidRPr="00003892" w:rsidRDefault="0023358A" w:rsidP="003059D0">
            <w:pPr>
              <w:rPr>
                <w:sz w:val="24"/>
                <w:szCs w:val="24"/>
              </w:rPr>
            </w:pPr>
            <w:r w:rsidRPr="00003892">
              <w:rPr>
                <w:sz w:val="24"/>
                <w:szCs w:val="24"/>
              </w:rPr>
              <w:t>Encourages reflection on whether support feels inclusive and person-centred.</w:t>
            </w:r>
          </w:p>
        </w:tc>
      </w:tr>
    </w:tbl>
    <w:p w14:paraId="1EA05640" w14:textId="77777777" w:rsidR="0023358A" w:rsidRDefault="0023358A" w:rsidP="0023358A">
      <w:pPr>
        <w:rPr>
          <w:rFonts w:ascii="Calibri" w:hAnsi="Calibri" w:cs="Calibri"/>
          <w:sz w:val="6"/>
          <w:szCs w:val="6"/>
        </w:rPr>
      </w:pPr>
    </w:p>
    <w:p w14:paraId="413971E3" w14:textId="77777777" w:rsidR="006D50FE" w:rsidRPr="00307981" w:rsidRDefault="006D50FE" w:rsidP="0023358A">
      <w:pPr>
        <w:rPr>
          <w:rFonts w:ascii="Calibri" w:hAnsi="Calibri" w:cs="Calibri"/>
          <w:sz w:val="6"/>
          <w:szCs w:val="6"/>
        </w:rPr>
      </w:pPr>
    </w:p>
    <w:tbl>
      <w:tblPr>
        <w:tblStyle w:val="TableGrid"/>
        <w:tblW w:w="0" w:type="auto"/>
        <w:tblLook w:val="04A0" w:firstRow="1" w:lastRow="0" w:firstColumn="1" w:lastColumn="0" w:noHBand="0" w:noVBand="1"/>
      </w:tblPr>
      <w:tblGrid>
        <w:gridCol w:w="4585"/>
        <w:gridCol w:w="4431"/>
      </w:tblGrid>
      <w:tr w:rsidR="0023358A" w:rsidRPr="007F36D0" w14:paraId="5A06120E" w14:textId="77777777" w:rsidTr="003059D0">
        <w:tc>
          <w:tcPr>
            <w:tcW w:w="9180" w:type="dxa"/>
            <w:gridSpan w:val="2"/>
            <w:shd w:val="clear" w:color="auto" w:fill="A84D98"/>
          </w:tcPr>
          <w:p w14:paraId="08199F6F" w14:textId="77777777" w:rsidR="0023358A" w:rsidRPr="00003892" w:rsidRDefault="0023358A" w:rsidP="003059D0">
            <w:pPr>
              <w:pStyle w:val="Heading2"/>
            </w:pPr>
            <w:bookmarkStart w:id="6" w:name="_Toc233986987"/>
            <w:r w:rsidRPr="00003892">
              <w:rPr>
                <w:color w:val="FFFFFF" w:themeColor="background1"/>
                <w:sz w:val="28"/>
                <w:szCs w:val="24"/>
              </w:rPr>
              <w:t>If someone shares something personal</w:t>
            </w:r>
            <w:bookmarkEnd w:id="6"/>
            <w:r w:rsidRPr="00003892">
              <w:tab/>
            </w:r>
          </w:p>
        </w:tc>
      </w:tr>
      <w:tr w:rsidR="0023358A" w:rsidRPr="007F36D0" w14:paraId="3FCEAD5B" w14:textId="77777777" w:rsidTr="003059D0">
        <w:tc>
          <w:tcPr>
            <w:tcW w:w="4673" w:type="dxa"/>
          </w:tcPr>
          <w:p w14:paraId="35EF8DC9" w14:textId="77777777" w:rsidR="0023358A" w:rsidRPr="00003892" w:rsidRDefault="0023358A" w:rsidP="003059D0">
            <w:pPr>
              <w:ind w:left="32"/>
              <w:rPr>
                <w:b/>
                <w:bCs/>
                <w:sz w:val="24"/>
                <w:szCs w:val="24"/>
              </w:rPr>
            </w:pPr>
            <w:r w:rsidRPr="00003892">
              <w:rPr>
                <w:b/>
                <w:bCs/>
                <w:sz w:val="24"/>
                <w:szCs w:val="24"/>
              </w:rPr>
              <w:t>Examples of prompts</w:t>
            </w:r>
          </w:p>
        </w:tc>
        <w:tc>
          <w:tcPr>
            <w:tcW w:w="4507" w:type="dxa"/>
          </w:tcPr>
          <w:p w14:paraId="421F24AC" w14:textId="77777777" w:rsidR="0023358A" w:rsidRPr="00003892" w:rsidRDefault="0023358A" w:rsidP="003059D0">
            <w:pPr>
              <w:rPr>
                <w:sz w:val="24"/>
                <w:szCs w:val="24"/>
              </w:rPr>
            </w:pPr>
            <w:r w:rsidRPr="00003892">
              <w:rPr>
                <w:b/>
                <w:bCs/>
                <w:sz w:val="24"/>
                <w:szCs w:val="24"/>
              </w:rPr>
              <w:t>Why this helps</w:t>
            </w:r>
          </w:p>
        </w:tc>
      </w:tr>
      <w:tr w:rsidR="0023358A" w:rsidRPr="007F36D0" w14:paraId="7614AE24" w14:textId="77777777" w:rsidTr="003059D0">
        <w:tc>
          <w:tcPr>
            <w:tcW w:w="4673" w:type="dxa"/>
          </w:tcPr>
          <w:p w14:paraId="76DD51D9" w14:textId="77777777" w:rsidR="0023358A" w:rsidRPr="00003892" w:rsidRDefault="0023358A" w:rsidP="003059D0">
            <w:pPr>
              <w:spacing w:after="160"/>
              <w:ind w:left="32"/>
              <w:rPr>
                <w:sz w:val="24"/>
                <w:szCs w:val="24"/>
              </w:rPr>
            </w:pPr>
            <w:r w:rsidRPr="00003892">
              <w:rPr>
                <w:sz w:val="24"/>
                <w:szCs w:val="24"/>
              </w:rPr>
              <w:t>“Thank you for sharing that with me.”</w:t>
            </w:r>
          </w:p>
          <w:p w14:paraId="2399F136" w14:textId="77777777" w:rsidR="0023358A" w:rsidRPr="00003892" w:rsidRDefault="0023358A" w:rsidP="003059D0">
            <w:pPr>
              <w:ind w:left="32"/>
              <w:rPr>
                <w:b/>
                <w:bCs/>
                <w:sz w:val="24"/>
                <w:szCs w:val="24"/>
              </w:rPr>
            </w:pPr>
          </w:p>
        </w:tc>
        <w:tc>
          <w:tcPr>
            <w:tcW w:w="4507" w:type="dxa"/>
          </w:tcPr>
          <w:p w14:paraId="63C7765D" w14:textId="77777777" w:rsidR="0023358A" w:rsidRPr="00003892" w:rsidRDefault="0023358A" w:rsidP="003059D0">
            <w:pPr>
              <w:rPr>
                <w:sz w:val="24"/>
                <w:szCs w:val="24"/>
              </w:rPr>
            </w:pPr>
            <w:r w:rsidRPr="00003892">
              <w:rPr>
                <w:sz w:val="24"/>
                <w:szCs w:val="24"/>
              </w:rPr>
              <w:t>Acknowledges disclosure respectfully and calmly.</w:t>
            </w:r>
          </w:p>
        </w:tc>
      </w:tr>
      <w:tr w:rsidR="0023358A" w:rsidRPr="007F36D0" w14:paraId="0F5BA33D" w14:textId="77777777" w:rsidTr="003059D0">
        <w:tc>
          <w:tcPr>
            <w:tcW w:w="4673" w:type="dxa"/>
          </w:tcPr>
          <w:p w14:paraId="12698B8C" w14:textId="77777777" w:rsidR="0023358A" w:rsidRPr="00003892" w:rsidRDefault="0023358A" w:rsidP="003059D0">
            <w:pPr>
              <w:ind w:left="32"/>
              <w:rPr>
                <w:sz w:val="24"/>
                <w:szCs w:val="24"/>
              </w:rPr>
            </w:pPr>
            <w:r w:rsidRPr="00003892">
              <w:rPr>
                <w:sz w:val="24"/>
                <w:szCs w:val="24"/>
              </w:rPr>
              <w:t>“Would you like me to record that information, and is there anyone you would prefer it not to be shared with?”</w:t>
            </w:r>
          </w:p>
        </w:tc>
        <w:tc>
          <w:tcPr>
            <w:tcW w:w="4507" w:type="dxa"/>
          </w:tcPr>
          <w:p w14:paraId="761B460F" w14:textId="77777777" w:rsidR="0023358A" w:rsidRPr="00003892" w:rsidRDefault="0023358A" w:rsidP="003059D0">
            <w:pPr>
              <w:rPr>
                <w:sz w:val="24"/>
                <w:szCs w:val="24"/>
              </w:rPr>
            </w:pPr>
            <w:r w:rsidRPr="00003892">
              <w:rPr>
                <w:sz w:val="24"/>
                <w:szCs w:val="24"/>
              </w:rPr>
              <w:t>Clarifies consent, recording and information sharing preferences.</w:t>
            </w:r>
          </w:p>
        </w:tc>
      </w:tr>
      <w:tr w:rsidR="0023358A" w:rsidRPr="007F36D0" w14:paraId="6CD78BAD" w14:textId="77777777" w:rsidTr="003059D0">
        <w:tc>
          <w:tcPr>
            <w:tcW w:w="4673" w:type="dxa"/>
          </w:tcPr>
          <w:p w14:paraId="49922351" w14:textId="77777777" w:rsidR="0023358A" w:rsidRPr="00003892" w:rsidRDefault="0023358A" w:rsidP="003059D0">
            <w:pPr>
              <w:spacing w:after="160"/>
              <w:ind w:left="32"/>
              <w:rPr>
                <w:sz w:val="24"/>
                <w:szCs w:val="24"/>
              </w:rPr>
            </w:pPr>
            <w:r w:rsidRPr="00003892">
              <w:rPr>
                <w:sz w:val="24"/>
                <w:szCs w:val="24"/>
              </w:rPr>
              <w:t>“I’m not sure about the best support or resources for that, but I can find out and come back to you.”</w:t>
            </w:r>
          </w:p>
        </w:tc>
        <w:tc>
          <w:tcPr>
            <w:tcW w:w="4507" w:type="dxa"/>
          </w:tcPr>
          <w:p w14:paraId="0661B132" w14:textId="77777777" w:rsidR="0023358A" w:rsidRPr="00003892" w:rsidRDefault="0023358A" w:rsidP="003059D0">
            <w:pPr>
              <w:rPr>
                <w:sz w:val="24"/>
                <w:szCs w:val="24"/>
              </w:rPr>
            </w:pPr>
            <w:r w:rsidRPr="00003892">
              <w:rPr>
                <w:sz w:val="24"/>
                <w:szCs w:val="24"/>
              </w:rPr>
              <w:t>It is better to be honest and follow up than avoid the conversation.</w:t>
            </w:r>
          </w:p>
        </w:tc>
      </w:tr>
      <w:tr w:rsidR="0023358A" w:rsidRPr="007F36D0" w14:paraId="205D5816" w14:textId="77777777" w:rsidTr="003059D0">
        <w:tc>
          <w:tcPr>
            <w:tcW w:w="4673" w:type="dxa"/>
          </w:tcPr>
          <w:p w14:paraId="241654C0" w14:textId="77777777" w:rsidR="0023358A" w:rsidRPr="00003892" w:rsidRDefault="0023358A" w:rsidP="003059D0">
            <w:pPr>
              <w:spacing w:after="160"/>
              <w:ind w:left="32"/>
              <w:rPr>
                <w:sz w:val="24"/>
                <w:szCs w:val="24"/>
              </w:rPr>
            </w:pPr>
            <w:r w:rsidRPr="00003892">
              <w:rPr>
                <w:sz w:val="24"/>
                <w:szCs w:val="24"/>
              </w:rPr>
              <w:t>“Would you like information about any community groups or specialist support?”</w:t>
            </w:r>
          </w:p>
        </w:tc>
        <w:tc>
          <w:tcPr>
            <w:tcW w:w="4507" w:type="dxa"/>
          </w:tcPr>
          <w:p w14:paraId="07BE089E" w14:textId="77777777" w:rsidR="0023358A" w:rsidRPr="00003892" w:rsidRDefault="0023358A" w:rsidP="003059D0">
            <w:pPr>
              <w:rPr>
                <w:sz w:val="24"/>
                <w:szCs w:val="24"/>
              </w:rPr>
            </w:pPr>
            <w:r w:rsidRPr="00003892">
              <w:rPr>
                <w:sz w:val="24"/>
                <w:szCs w:val="24"/>
              </w:rPr>
              <w:t>Offers further support without making assumptions.</w:t>
            </w:r>
          </w:p>
        </w:tc>
      </w:tr>
    </w:tbl>
    <w:p w14:paraId="380910CB" w14:textId="77777777" w:rsidR="0023358A" w:rsidRDefault="0023358A" w:rsidP="0023358A">
      <w:pPr>
        <w:rPr>
          <w:rFonts w:ascii="Calibri" w:hAnsi="Calibri" w:cs="Calibri"/>
          <w:sz w:val="6"/>
          <w:szCs w:val="6"/>
        </w:rPr>
      </w:pPr>
    </w:p>
    <w:p w14:paraId="5CAE2B9C" w14:textId="77777777" w:rsidR="006D50FE" w:rsidRPr="00307981" w:rsidRDefault="006D50FE" w:rsidP="0023358A">
      <w:pPr>
        <w:rPr>
          <w:rFonts w:ascii="Calibri" w:hAnsi="Calibri" w:cs="Calibri"/>
          <w:sz w:val="6"/>
          <w:szCs w:val="6"/>
        </w:rPr>
      </w:pPr>
    </w:p>
    <w:tbl>
      <w:tblPr>
        <w:tblStyle w:val="TableGrid"/>
        <w:tblW w:w="0" w:type="auto"/>
        <w:tblLook w:val="04A0" w:firstRow="1" w:lastRow="0" w:firstColumn="1" w:lastColumn="0" w:noHBand="0" w:noVBand="1"/>
      </w:tblPr>
      <w:tblGrid>
        <w:gridCol w:w="4531"/>
        <w:gridCol w:w="4485"/>
      </w:tblGrid>
      <w:tr w:rsidR="0023358A" w:rsidRPr="007F36D0" w14:paraId="07124124" w14:textId="77777777" w:rsidTr="003059D0">
        <w:tc>
          <w:tcPr>
            <w:tcW w:w="9016" w:type="dxa"/>
            <w:gridSpan w:val="2"/>
            <w:shd w:val="clear" w:color="auto" w:fill="A84D98"/>
          </w:tcPr>
          <w:p w14:paraId="4ED61C8E" w14:textId="77777777" w:rsidR="0023358A" w:rsidRPr="00003892" w:rsidRDefault="0023358A" w:rsidP="003059D0">
            <w:pPr>
              <w:pStyle w:val="Heading2"/>
            </w:pPr>
            <w:bookmarkStart w:id="7" w:name="_Toc233986988"/>
            <w:r w:rsidRPr="00003892">
              <w:rPr>
                <w:color w:val="FFFFFF" w:themeColor="background1"/>
                <w:sz w:val="28"/>
                <w:szCs w:val="24"/>
              </w:rPr>
              <w:t>If you get something wrong</w:t>
            </w:r>
            <w:bookmarkEnd w:id="7"/>
          </w:p>
        </w:tc>
      </w:tr>
      <w:tr w:rsidR="0023358A" w:rsidRPr="007F36D0" w14:paraId="15F9857A" w14:textId="77777777" w:rsidTr="003059D0">
        <w:tc>
          <w:tcPr>
            <w:tcW w:w="4531" w:type="dxa"/>
          </w:tcPr>
          <w:p w14:paraId="6259B57A" w14:textId="77777777" w:rsidR="0023358A" w:rsidRPr="00003892" w:rsidRDefault="0023358A" w:rsidP="003059D0">
            <w:pPr>
              <w:rPr>
                <w:b/>
                <w:bCs/>
                <w:sz w:val="24"/>
                <w:szCs w:val="24"/>
              </w:rPr>
            </w:pPr>
            <w:r w:rsidRPr="00003892">
              <w:rPr>
                <w:b/>
                <w:bCs/>
                <w:sz w:val="24"/>
                <w:szCs w:val="24"/>
              </w:rPr>
              <w:t>Situation</w:t>
            </w:r>
          </w:p>
        </w:tc>
        <w:tc>
          <w:tcPr>
            <w:tcW w:w="4485" w:type="dxa"/>
          </w:tcPr>
          <w:p w14:paraId="2693FA64" w14:textId="77777777" w:rsidR="0023358A" w:rsidRPr="00003892" w:rsidRDefault="0023358A" w:rsidP="003059D0">
            <w:pPr>
              <w:rPr>
                <w:b/>
                <w:bCs/>
                <w:sz w:val="24"/>
                <w:szCs w:val="24"/>
              </w:rPr>
            </w:pPr>
            <w:r w:rsidRPr="00003892">
              <w:rPr>
                <w:b/>
                <w:bCs/>
                <w:sz w:val="24"/>
                <w:szCs w:val="24"/>
              </w:rPr>
              <w:t>Example Response</w:t>
            </w:r>
          </w:p>
        </w:tc>
      </w:tr>
      <w:tr w:rsidR="0023358A" w:rsidRPr="007F36D0" w14:paraId="31A6DCEF" w14:textId="77777777" w:rsidTr="003059D0">
        <w:tc>
          <w:tcPr>
            <w:tcW w:w="4531" w:type="dxa"/>
          </w:tcPr>
          <w:p w14:paraId="2082672C" w14:textId="77777777" w:rsidR="0023358A" w:rsidRPr="00003892" w:rsidRDefault="0023358A" w:rsidP="003059D0">
            <w:pPr>
              <w:ind w:left="32"/>
              <w:rPr>
                <w:sz w:val="24"/>
                <w:szCs w:val="24"/>
              </w:rPr>
            </w:pPr>
            <w:r w:rsidRPr="00003892">
              <w:rPr>
                <w:sz w:val="24"/>
                <w:szCs w:val="24"/>
              </w:rPr>
              <w:t>Using the wrong pronoun or term.</w:t>
            </w:r>
          </w:p>
          <w:p w14:paraId="45BCD242" w14:textId="77777777" w:rsidR="0023358A" w:rsidRPr="00003892" w:rsidRDefault="0023358A" w:rsidP="003059D0">
            <w:pPr>
              <w:ind w:left="32"/>
              <w:rPr>
                <w:sz w:val="24"/>
                <w:szCs w:val="24"/>
              </w:rPr>
            </w:pPr>
          </w:p>
        </w:tc>
        <w:tc>
          <w:tcPr>
            <w:tcW w:w="4485" w:type="dxa"/>
          </w:tcPr>
          <w:p w14:paraId="77DB0E8E" w14:textId="77777777" w:rsidR="0023358A" w:rsidRPr="00003892" w:rsidRDefault="0023358A" w:rsidP="003059D0">
            <w:pPr>
              <w:rPr>
                <w:sz w:val="24"/>
                <w:szCs w:val="24"/>
              </w:rPr>
            </w:pPr>
            <w:r w:rsidRPr="00003892">
              <w:rPr>
                <w:sz w:val="24"/>
                <w:szCs w:val="24"/>
              </w:rPr>
              <w:t>“Sorry, I mean ‘they’.” Or if unsure: “Sorry, can you just remind me about the correct pronoun again.”</w:t>
            </w:r>
          </w:p>
          <w:p w14:paraId="29CA62F6" w14:textId="77777777" w:rsidR="0023358A" w:rsidRPr="00003892" w:rsidRDefault="0023358A" w:rsidP="003059D0">
            <w:pPr>
              <w:rPr>
                <w:sz w:val="24"/>
                <w:szCs w:val="24"/>
              </w:rPr>
            </w:pPr>
          </w:p>
          <w:p w14:paraId="54433721" w14:textId="77777777" w:rsidR="0023358A" w:rsidRPr="00003892" w:rsidRDefault="0023358A" w:rsidP="003059D0">
            <w:pPr>
              <w:rPr>
                <w:sz w:val="24"/>
                <w:szCs w:val="24"/>
              </w:rPr>
            </w:pPr>
            <w:r w:rsidRPr="00003892">
              <w:rPr>
                <w:sz w:val="24"/>
                <w:szCs w:val="24"/>
              </w:rPr>
              <w:t>Just acknowledge and move on.</w:t>
            </w:r>
          </w:p>
        </w:tc>
      </w:tr>
      <w:tr w:rsidR="0023358A" w:rsidRPr="007F36D0" w14:paraId="3771298F" w14:textId="77777777" w:rsidTr="003059D0">
        <w:tc>
          <w:tcPr>
            <w:tcW w:w="4531" w:type="dxa"/>
          </w:tcPr>
          <w:p w14:paraId="69767E89" w14:textId="77777777" w:rsidR="0023358A" w:rsidRPr="00003892" w:rsidRDefault="0023358A" w:rsidP="003059D0">
            <w:pPr>
              <w:ind w:left="32"/>
              <w:rPr>
                <w:sz w:val="24"/>
                <w:szCs w:val="24"/>
              </w:rPr>
            </w:pPr>
            <w:r w:rsidRPr="00003892">
              <w:rPr>
                <w:sz w:val="24"/>
                <w:szCs w:val="24"/>
              </w:rPr>
              <w:t>Making an incorrect assumption about a relationship.</w:t>
            </w:r>
          </w:p>
        </w:tc>
        <w:tc>
          <w:tcPr>
            <w:tcW w:w="4485" w:type="dxa"/>
          </w:tcPr>
          <w:p w14:paraId="01E13314" w14:textId="77777777" w:rsidR="0023358A" w:rsidRPr="00003892" w:rsidRDefault="0023358A" w:rsidP="003059D0">
            <w:pPr>
              <w:rPr>
                <w:sz w:val="24"/>
                <w:szCs w:val="24"/>
              </w:rPr>
            </w:pPr>
            <w:r w:rsidRPr="00003892">
              <w:rPr>
                <w:sz w:val="24"/>
                <w:szCs w:val="24"/>
              </w:rPr>
              <w:t>“Thank you for letting me know.”</w:t>
            </w:r>
          </w:p>
        </w:tc>
      </w:tr>
      <w:tr w:rsidR="0023358A" w:rsidRPr="007F36D0" w14:paraId="7F7B298B" w14:textId="77777777" w:rsidTr="003059D0">
        <w:tc>
          <w:tcPr>
            <w:tcW w:w="4531" w:type="dxa"/>
          </w:tcPr>
          <w:p w14:paraId="0B541BA3" w14:textId="77777777" w:rsidR="0023358A" w:rsidRPr="00003892" w:rsidRDefault="0023358A" w:rsidP="003059D0">
            <w:pPr>
              <w:ind w:left="32"/>
              <w:rPr>
                <w:sz w:val="24"/>
                <w:szCs w:val="24"/>
              </w:rPr>
            </w:pPr>
            <w:r w:rsidRPr="00003892">
              <w:rPr>
                <w:sz w:val="24"/>
                <w:szCs w:val="24"/>
              </w:rPr>
              <w:t>Someone doesn’t want to answer.</w:t>
            </w:r>
          </w:p>
          <w:p w14:paraId="34B4E7AD" w14:textId="77777777" w:rsidR="0023358A" w:rsidRPr="00003892" w:rsidRDefault="0023358A" w:rsidP="003059D0">
            <w:pPr>
              <w:ind w:left="32"/>
              <w:rPr>
                <w:sz w:val="24"/>
                <w:szCs w:val="24"/>
              </w:rPr>
            </w:pPr>
          </w:p>
        </w:tc>
        <w:tc>
          <w:tcPr>
            <w:tcW w:w="4485" w:type="dxa"/>
          </w:tcPr>
          <w:p w14:paraId="1B2898D0" w14:textId="77777777" w:rsidR="0023358A" w:rsidRPr="00003892" w:rsidRDefault="0023358A" w:rsidP="003059D0">
            <w:pPr>
              <w:rPr>
                <w:sz w:val="24"/>
                <w:szCs w:val="24"/>
              </w:rPr>
            </w:pPr>
            <w:r w:rsidRPr="00003892">
              <w:rPr>
                <w:sz w:val="24"/>
                <w:szCs w:val="24"/>
              </w:rPr>
              <w:t xml:space="preserve">“That’s </w:t>
            </w:r>
            <w:proofErr w:type="gramStart"/>
            <w:r w:rsidRPr="00003892">
              <w:rPr>
                <w:sz w:val="24"/>
                <w:szCs w:val="24"/>
              </w:rPr>
              <w:t>absolutely fine</w:t>
            </w:r>
            <w:proofErr w:type="gramEnd"/>
            <w:r w:rsidRPr="00003892">
              <w:rPr>
                <w:sz w:val="24"/>
                <w:szCs w:val="24"/>
              </w:rPr>
              <w:t>. If you want to let us know later then please contact us.”</w:t>
            </w:r>
          </w:p>
        </w:tc>
      </w:tr>
    </w:tbl>
    <w:p w14:paraId="32F5AC5D" w14:textId="77777777" w:rsidR="0023358A" w:rsidRDefault="0023358A" w:rsidP="0023358A">
      <w:pPr>
        <w:rPr>
          <w:rFonts w:ascii="Calibri" w:hAnsi="Calibri" w:cs="Calibri"/>
        </w:rPr>
      </w:pPr>
    </w:p>
    <w:tbl>
      <w:tblPr>
        <w:tblStyle w:val="TableGrid"/>
        <w:tblW w:w="0" w:type="auto"/>
        <w:tblLook w:val="04A0" w:firstRow="1" w:lastRow="0" w:firstColumn="1" w:lastColumn="0" w:noHBand="0" w:noVBand="1"/>
      </w:tblPr>
      <w:tblGrid>
        <w:gridCol w:w="9016"/>
      </w:tblGrid>
      <w:tr w:rsidR="0023358A" w14:paraId="2176C0C0" w14:textId="77777777" w:rsidTr="003059D0">
        <w:trPr>
          <w:trHeight w:val="510"/>
        </w:trPr>
        <w:tc>
          <w:tcPr>
            <w:tcW w:w="9016" w:type="dxa"/>
            <w:shd w:val="clear" w:color="auto" w:fill="A84D98"/>
          </w:tcPr>
          <w:p w14:paraId="15E230CC" w14:textId="77777777" w:rsidR="0023358A" w:rsidRPr="00003892" w:rsidRDefault="0023358A" w:rsidP="003059D0">
            <w:pPr>
              <w:rPr>
                <w:b/>
                <w:bCs/>
              </w:rPr>
            </w:pPr>
            <w:r w:rsidRPr="00003892">
              <w:rPr>
                <w:b/>
                <w:bCs/>
                <w:color w:val="FFFFFF" w:themeColor="background1"/>
                <w:sz w:val="28"/>
                <w:szCs w:val="28"/>
              </w:rPr>
              <w:lastRenderedPageBreak/>
              <w:t>Remember…</w:t>
            </w:r>
          </w:p>
        </w:tc>
      </w:tr>
      <w:tr w:rsidR="0023358A" w14:paraId="1C2147A4" w14:textId="77777777" w:rsidTr="003059D0">
        <w:tc>
          <w:tcPr>
            <w:tcW w:w="9016" w:type="dxa"/>
          </w:tcPr>
          <w:p w14:paraId="63CD59E5" w14:textId="77777777" w:rsidR="0023358A" w:rsidRPr="00003892" w:rsidRDefault="0023358A" w:rsidP="0023358A">
            <w:pPr>
              <w:pStyle w:val="ListParagraph"/>
              <w:numPr>
                <w:ilvl w:val="0"/>
                <w:numId w:val="32"/>
              </w:numPr>
              <w:rPr>
                <w:sz w:val="24"/>
                <w:szCs w:val="24"/>
              </w:rPr>
            </w:pPr>
            <w:r w:rsidRPr="00003892">
              <w:rPr>
                <w:sz w:val="24"/>
                <w:szCs w:val="24"/>
              </w:rPr>
              <w:t xml:space="preserve">LGBTQ+ identity is part of normal assessment, not an extra topic, in the same way you ask people about their other support needs. </w:t>
            </w:r>
          </w:p>
          <w:p w14:paraId="57FE7F5B" w14:textId="77777777" w:rsidR="0023358A" w:rsidRPr="00003892" w:rsidRDefault="0023358A" w:rsidP="0023358A">
            <w:pPr>
              <w:pStyle w:val="ListParagraph"/>
              <w:numPr>
                <w:ilvl w:val="0"/>
                <w:numId w:val="32"/>
              </w:numPr>
              <w:rPr>
                <w:sz w:val="24"/>
                <w:szCs w:val="24"/>
              </w:rPr>
            </w:pPr>
            <w:r w:rsidRPr="00003892">
              <w:rPr>
                <w:sz w:val="24"/>
                <w:szCs w:val="24"/>
              </w:rPr>
              <w:t xml:space="preserve">Ask everyone these questions - don’t wait for people to bring it up. </w:t>
            </w:r>
          </w:p>
          <w:p w14:paraId="5968A5BE" w14:textId="77777777" w:rsidR="0023358A" w:rsidRPr="00003892" w:rsidRDefault="0023358A" w:rsidP="0023358A">
            <w:pPr>
              <w:pStyle w:val="ListParagraph"/>
              <w:numPr>
                <w:ilvl w:val="0"/>
                <w:numId w:val="32"/>
              </w:numPr>
              <w:rPr>
                <w:sz w:val="24"/>
                <w:szCs w:val="24"/>
              </w:rPr>
            </w:pPr>
            <w:r w:rsidRPr="00003892">
              <w:rPr>
                <w:sz w:val="24"/>
                <w:szCs w:val="24"/>
              </w:rPr>
              <w:t xml:space="preserve">Don’t assume heterosexual relationships or gender identity. </w:t>
            </w:r>
          </w:p>
          <w:p w14:paraId="1EAB4224" w14:textId="77777777" w:rsidR="0023358A" w:rsidRPr="00003892" w:rsidRDefault="0023358A" w:rsidP="0023358A">
            <w:pPr>
              <w:pStyle w:val="ListParagraph"/>
              <w:numPr>
                <w:ilvl w:val="0"/>
                <w:numId w:val="32"/>
              </w:numPr>
              <w:rPr>
                <w:sz w:val="24"/>
                <w:szCs w:val="24"/>
              </w:rPr>
            </w:pPr>
            <w:r w:rsidRPr="00003892">
              <w:rPr>
                <w:sz w:val="24"/>
                <w:szCs w:val="24"/>
              </w:rPr>
              <w:t xml:space="preserve">Use pronouns and names in the same way the person does, both about themselves and people important to them. </w:t>
            </w:r>
          </w:p>
          <w:p w14:paraId="2B1529EF" w14:textId="77777777" w:rsidR="0023358A" w:rsidRPr="00003892" w:rsidRDefault="0023358A" w:rsidP="0023358A">
            <w:pPr>
              <w:pStyle w:val="ListParagraph"/>
              <w:numPr>
                <w:ilvl w:val="0"/>
                <w:numId w:val="32"/>
              </w:numPr>
              <w:rPr>
                <w:sz w:val="24"/>
                <w:szCs w:val="24"/>
              </w:rPr>
            </w:pPr>
            <w:r w:rsidRPr="00003892">
              <w:rPr>
                <w:sz w:val="24"/>
                <w:szCs w:val="24"/>
              </w:rPr>
              <w:t>Ask about relationships and support networks early in conversations to help avoid assumptions and ensure records remain accurate.</w:t>
            </w:r>
          </w:p>
          <w:p w14:paraId="65F67AE8" w14:textId="77777777" w:rsidR="0023358A" w:rsidRPr="00003892" w:rsidRDefault="0023358A" w:rsidP="0023358A">
            <w:pPr>
              <w:pStyle w:val="ListParagraph"/>
              <w:numPr>
                <w:ilvl w:val="0"/>
                <w:numId w:val="32"/>
              </w:numPr>
              <w:rPr>
                <w:b/>
                <w:bCs/>
                <w:sz w:val="24"/>
                <w:szCs w:val="24"/>
              </w:rPr>
            </w:pPr>
            <w:r w:rsidRPr="00003892">
              <w:rPr>
                <w:sz w:val="24"/>
                <w:szCs w:val="24"/>
              </w:rPr>
              <w:t>Silence or hesitation does not mean absence of identity.</w:t>
            </w:r>
          </w:p>
          <w:p w14:paraId="3BD60241" w14:textId="77777777" w:rsidR="0023358A" w:rsidRPr="00003892" w:rsidRDefault="0023358A" w:rsidP="003059D0"/>
        </w:tc>
      </w:tr>
    </w:tbl>
    <w:p w14:paraId="43C611C1" w14:textId="77777777" w:rsidR="0023358A" w:rsidRDefault="0023358A" w:rsidP="0023358A">
      <w:pPr>
        <w:spacing w:after="0" w:line="240" w:lineRule="auto"/>
        <w:rPr>
          <w:rFonts w:ascii="Arial Black" w:hAnsi="Arial Black"/>
          <w:b/>
          <w:bCs/>
          <w:color w:val="A84D98"/>
          <w:sz w:val="28"/>
          <w:szCs w:val="28"/>
        </w:rPr>
      </w:pPr>
    </w:p>
    <w:p w14:paraId="163681A8" w14:textId="77777777" w:rsidR="0023358A" w:rsidRDefault="0023358A" w:rsidP="00E40C1A">
      <w:pPr>
        <w:jc w:val="center"/>
        <w:rPr>
          <w:b/>
          <w:bCs/>
          <w:color w:val="A84D98"/>
          <w:sz w:val="40"/>
          <w:szCs w:val="40"/>
        </w:rPr>
      </w:pPr>
    </w:p>
    <w:p w14:paraId="0305C318" w14:textId="77777777" w:rsidR="0023358A" w:rsidRDefault="0023358A" w:rsidP="00E40C1A">
      <w:pPr>
        <w:jc w:val="center"/>
        <w:rPr>
          <w:b/>
          <w:bCs/>
          <w:color w:val="A84D98"/>
          <w:sz w:val="40"/>
          <w:szCs w:val="40"/>
        </w:rPr>
      </w:pPr>
    </w:p>
    <w:p w14:paraId="78748A75" w14:textId="77777777" w:rsidR="0023358A" w:rsidRPr="0063416C" w:rsidRDefault="0023358A" w:rsidP="00E40C1A">
      <w:pPr>
        <w:jc w:val="center"/>
        <w:rPr>
          <w:b/>
          <w:bCs/>
          <w:color w:val="A84D98"/>
          <w:sz w:val="40"/>
          <w:szCs w:val="40"/>
        </w:rPr>
      </w:pPr>
    </w:p>
    <w:sectPr w:rsidR="0023358A" w:rsidRPr="0063416C" w:rsidSect="001D168D">
      <w:headerReference w:type="default" r:id="rId14"/>
      <w:footerReference w:type="default" r:id="rId15"/>
      <w:footerReference w:type="first" r:id="rId16"/>
      <w:pgSz w:w="11906" w:h="16838"/>
      <w:pgMar w:top="2127" w:right="1440" w:bottom="1440" w:left="1440" w:header="51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9180" w14:textId="77777777" w:rsidR="00CE7FCF" w:rsidRDefault="00CE7FCF" w:rsidP="00304ACB">
      <w:r>
        <w:separator/>
      </w:r>
    </w:p>
  </w:endnote>
  <w:endnote w:type="continuationSeparator" w:id="0">
    <w:p w14:paraId="6DA1E7DC" w14:textId="77777777" w:rsidR="00CE7FCF" w:rsidRDefault="00CE7FCF" w:rsidP="00304ACB">
      <w:r>
        <w:continuationSeparator/>
      </w:r>
    </w:p>
  </w:endnote>
  <w:endnote w:type="continuationNotice" w:id="1">
    <w:p w14:paraId="3D9809EA" w14:textId="77777777" w:rsidR="00CE7FCF" w:rsidRDefault="00CE7FCF" w:rsidP="00304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755391"/>
      <w:docPartObj>
        <w:docPartGallery w:val="Page Numbers (Bottom of Page)"/>
        <w:docPartUnique/>
      </w:docPartObj>
    </w:sdtPr>
    <w:sdtContent>
      <w:p w14:paraId="65903F56" w14:textId="3E456BA3" w:rsidR="00BF4D06" w:rsidRDefault="00BF4D06">
        <w:pPr>
          <w:pStyle w:val="Footer"/>
          <w:jc w:val="right"/>
        </w:pPr>
        <w:r>
          <w:fldChar w:fldCharType="begin"/>
        </w:r>
        <w:r>
          <w:instrText>PAGE   \* MERGEFORMAT</w:instrText>
        </w:r>
        <w:r>
          <w:fldChar w:fldCharType="separate"/>
        </w:r>
        <w:r>
          <w:t>2</w:t>
        </w:r>
        <w:r>
          <w:fldChar w:fldCharType="end"/>
        </w:r>
      </w:p>
    </w:sdtContent>
  </w:sdt>
  <w:sdt>
    <w:sdtPr>
      <w:id w:val="-2114280371"/>
      <w:docPartObj>
        <w:docPartGallery w:val="Page Numbers (Bottom of Page)"/>
        <w:docPartUnique/>
      </w:docPartObj>
    </w:sdtPr>
    <w:sdtEndPr>
      <w:rPr>
        <w:noProof/>
      </w:rPr>
    </w:sdtEndPr>
    <w:sdtContent>
      <w:p w14:paraId="24BA7392" w14:textId="77777777" w:rsidR="00BF4D06" w:rsidRPr="006D50FE" w:rsidRDefault="00BF4D06" w:rsidP="00BF4D06">
        <w:pPr>
          <w:pStyle w:val="Footer"/>
          <w:rPr>
            <w:sz w:val="18"/>
            <w:szCs w:val="18"/>
          </w:rPr>
        </w:pPr>
        <w:r w:rsidRPr="00B41E85">
          <w:rPr>
            <w:sz w:val="18"/>
            <w:szCs w:val="18"/>
          </w:rPr>
          <w:t xml:space="preserve">All information and quotes provided as part of the IMPACT Facilitator project </w:t>
        </w:r>
        <w:r w:rsidRPr="00FA371D">
          <w:rPr>
            <w:i/>
            <w:iCs/>
            <w:sz w:val="18"/>
            <w:szCs w:val="18"/>
          </w:rPr>
          <w:t>Enhancing skills and knowledge of social care staff when supporting LGBTQ+ residents of Newham</w:t>
        </w:r>
        <w:r w:rsidRPr="00B41E85">
          <w:rPr>
            <w:sz w:val="18"/>
            <w:szCs w:val="18"/>
          </w:rPr>
          <w:t xml:space="preserve">. For more information about IMPACT please visit </w:t>
        </w:r>
        <w:hyperlink r:id="rId1" w:history="1">
          <w:r w:rsidRPr="00B41E85">
            <w:rPr>
              <w:rStyle w:val="Hyperlink"/>
              <w:sz w:val="18"/>
              <w:szCs w:val="18"/>
            </w:rPr>
            <w:t>https://impact.bham.ac.uk/</w:t>
          </w:r>
        </w:hyperlink>
      </w:p>
    </w:sdtContent>
  </w:sdt>
  <w:p w14:paraId="6A6E96CB" w14:textId="77777777" w:rsidR="00BF47F5" w:rsidRDefault="00BF47F5" w:rsidP="00304A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170552"/>
      <w:docPartObj>
        <w:docPartGallery w:val="Page Numbers (Bottom of Page)"/>
        <w:docPartUnique/>
      </w:docPartObj>
    </w:sdtPr>
    <w:sdtContent>
      <w:p w14:paraId="523C8381" w14:textId="6A1E035D" w:rsidR="00BF4D06" w:rsidRDefault="00BF4D06">
        <w:pPr>
          <w:pStyle w:val="Footer"/>
          <w:jc w:val="right"/>
        </w:pPr>
        <w:r>
          <w:fldChar w:fldCharType="begin"/>
        </w:r>
        <w:r>
          <w:instrText>PAGE   \* MERGEFORMAT</w:instrText>
        </w:r>
        <w:r>
          <w:fldChar w:fldCharType="separate"/>
        </w:r>
        <w:r>
          <w:t>2</w:t>
        </w:r>
        <w:r>
          <w:fldChar w:fldCharType="end"/>
        </w:r>
      </w:p>
    </w:sdtContent>
  </w:sdt>
  <w:p w14:paraId="34632602" w14:textId="77777777" w:rsidR="00BF4D06" w:rsidRDefault="00BF4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459A8" w14:textId="77777777" w:rsidR="00CE7FCF" w:rsidRDefault="00CE7FCF" w:rsidP="00304ACB">
      <w:r>
        <w:separator/>
      </w:r>
    </w:p>
  </w:footnote>
  <w:footnote w:type="continuationSeparator" w:id="0">
    <w:p w14:paraId="0E0CAA23" w14:textId="77777777" w:rsidR="00CE7FCF" w:rsidRDefault="00CE7FCF" w:rsidP="00304ACB">
      <w:r>
        <w:continuationSeparator/>
      </w:r>
    </w:p>
  </w:footnote>
  <w:footnote w:type="continuationNotice" w:id="1">
    <w:p w14:paraId="535A1D91" w14:textId="77777777" w:rsidR="00CE7FCF" w:rsidRDefault="00CE7FCF" w:rsidP="00304ACB"/>
  </w:footnote>
  <w:footnote w:id="2">
    <w:p w14:paraId="20A3F547" w14:textId="77777777" w:rsidR="0023358A" w:rsidRPr="00003892" w:rsidRDefault="0023358A" w:rsidP="0023358A">
      <w:pPr>
        <w:rPr>
          <w:sz w:val="20"/>
          <w:szCs w:val="20"/>
        </w:rPr>
      </w:pPr>
      <w:r w:rsidRPr="00003892">
        <w:rPr>
          <w:rStyle w:val="FootnoteReference"/>
          <w:sz w:val="20"/>
          <w:szCs w:val="20"/>
        </w:rPr>
        <w:footnoteRef/>
      </w:r>
      <w:r w:rsidRPr="00003892">
        <w:rPr>
          <w:sz w:val="20"/>
          <w:szCs w:val="20"/>
        </w:rPr>
        <w:t xml:space="preserve"> Mx (pronounced mix or mux) is a title that indicates neither marital status nor gender.</w:t>
      </w:r>
    </w:p>
    <w:p w14:paraId="4D05684E" w14:textId="77777777" w:rsidR="0023358A" w:rsidRDefault="0023358A" w:rsidP="0023358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D76BF" w14:textId="08D40B8D" w:rsidR="002F0D93" w:rsidRDefault="002F0D93" w:rsidP="002F0D93">
    <w:pPr>
      <w:pStyle w:val="Default"/>
    </w:pPr>
  </w:p>
  <w:p w14:paraId="44EE906D" w14:textId="681B0D66" w:rsidR="00DC2FDA" w:rsidRDefault="00DC2FDA" w:rsidP="00304A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EB55"/>
    <w:multiLevelType w:val="hybridMultilevel"/>
    <w:tmpl w:val="3EDE5A94"/>
    <w:lvl w:ilvl="0" w:tplc="3ED84672">
      <w:start w:val="1"/>
      <w:numFmt w:val="bullet"/>
      <w:lvlText w:val=""/>
      <w:lvlJc w:val="left"/>
      <w:pPr>
        <w:ind w:left="720" w:hanging="360"/>
      </w:pPr>
      <w:rPr>
        <w:rFonts w:ascii="Symbol" w:hAnsi="Symbol" w:hint="default"/>
      </w:rPr>
    </w:lvl>
    <w:lvl w:ilvl="1" w:tplc="CF06A0EC">
      <w:start w:val="1"/>
      <w:numFmt w:val="bullet"/>
      <w:lvlText w:val="o"/>
      <w:lvlJc w:val="left"/>
      <w:pPr>
        <w:ind w:left="1440" w:hanging="360"/>
      </w:pPr>
      <w:rPr>
        <w:rFonts w:ascii="Courier New" w:hAnsi="Courier New" w:hint="default"/>
      </w:rPr>
    </w:lvl>
    <w:lvl w:ilvl="2" w:tplc="1C426B7E">
      <w:start w:val="1"/>
      <w:numFmt w:val="bullet"/>
      <w:lvlText w:val=""/>
      <w:lvlJc w:val="left"/>
      <w:pPr>
        <w:ind w:left="2160" w:hanging="360"/>
      </w:pPr>
      <w:rPr>
        <w:rFonts w:ascii="Wingdings" w:hAnsi="Wingdings" w:hint="default"/>
      </w:rPr>
    </w:lvl>
    <w:lvl w:ilvl="3" w:tplc="4CA0F3E6">
      <w:start w:val="1"/>
      <w:numFmt w:val="bullet"/>
      <w:lvlText w:val=""/>
      <w:lvlJc w:val="left"/>
      <w:pPr>
        <w:ind w:left="2880" w:hanging="360"/>
      </w:pPr>
      <w:rPr>
        <w:rFonts w:ascii="Symbol" w:hAnsi="Symbol" w:hint="default"/>
      </w:rPr>
    </w:lvl>
    <w:lvl w:ilvl="4" w:tplc="89ECA786">
      <w:start w:val="1"/>
      <w:numFmt w:val="bullet"/>
      <w:lvlText w:val="o"/>
      <w:lvlJc w:val="left"/>
      <w:pPr>
        <w:ind w:left="3600" w:hanging="360"/>
      </w:pPr>
      <w:rPr>
        <w:rFonts w:ascii="Courier New" w:hAnsi="Courier New" w:hint="default"/>
      </w:rPr>
    </w:lvl>
    <w:lvl w:ilvl="5" w:tplc="670CADE6">
      <w:start w:val="1"/>
      <w:numFmt w:val="bullet"/>
      <w:lvlText w:val=""/>
      <w:lvlJc w:val="left"/>
      <w:pPr>
        <w:ind w:left="4320" w:hanging="360"/>
      </w:pPr>
      <w:rPr>
        <w:rFonts w:ascii="Wingdings" w:hAnsi="Wingdings" w:hint="default"/>
      </w:rPr>
    </w:lvl>
    <w:lvl w:ilvl="6" w:tplc="EB0235E8">
      <w:start w:val="1"/>
      <w:numFmt w:val="bullet"/>
      <w:lvlText w:val=""/>
      <w:lvlJc w:val="left"/>
      <w:pPr>
        <w:ind w:left="5040" w:hanging="360"/>
      </w:pPr>
      <w:rPr>
        <w:rFonts w:ascii="Symbol" w:hAnsi="Symbol" w:hint="default"/>
      </w:rPr>
    </w:lvl>
    <w:lvl w:ilvl="7" w:tplc="700E3A00">
      <w:start w:val="1"/>
      <w:numFmt w:val="bullet"/>
      <w:lvlText w:val="o"/>
      <w:lvlJc w:val="left"/>
      <w:pPr>
        <w:ind w:left="5760" w:hanging="360"/>
      </w:pPr>
      <w:rPr>
        <w:rFonts w:ascii="Courier New" w:hAnsi="Courier New" w:hint="default"/>
      </w:rPr>
    </w:lvl>
    <w:lvl w:ilvl="8" w:tplc="7862BF98">
      <w:start w:val="1"/>
      <w:numFmt w:val="bullet"/>
      <w:lvlText w:val=""/>
      <w:lvlJc w:val="left"/>
      <w:pPr>
        <w:ind w:left="6480" w:hanging="360"/>
      </w:pPr>
      <w:rPr>
        <w:rFonts w:ascii="Wingdings" w:hAnsi="Wingdings" w:hint="default"/>
      </w:rPr>
    </w:lvl>
  </w:abstractNum>
  <w:abstractNum w:abstractNumId="1" w15:restartNumberingAfterBreak="0">
    <w:nsid w:val="09693D84"/>
    <w:multiLevelType w:val="hybridMultilevel"/>
    <w:tmpl w:val="6E4C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8B528A"/>
    <w:multiLevelType w:val="hybridMultilevel"/>
    <w:tmpl w:val="5F862122"/>
    <w:lvl w:ilvl="0" w:tplc="465CBEAE">
      <w:start w:val="31"/>
      <w:numFmt w:val="bullet"/>
      <w:lvlText w:val="-"/>
      <w:lvlJc w:val="left"/>
      <w:pPr>
        <w:tabs>
          <w:tab w:val="num" w:pos="720"/>
        </w:tabs>
        <w:ind w:left="720" w:hanging="360"/>
      </w:pPr>
      <w:rPr>
        <w:rFonts w:ascii="Calibri" w:eastAsiaTheme="minorHAnsi" w:hAnsi="Calibri" w:cs="Calibri"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3" w15:restartNumberingAfterBreak="0">
    <w:nsid w:val="0CB36600"/>
    <w:multiLevelType w:val="hybridMultilevel"/>
    <w:tmpl w:val="C83AD570"/>
    <w:lvl w:ilvl="0" w:tplc="465CBEAE">
      <w:start w:val="3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64CFE"/>
    <w:multiLevelType w:val="hybridMultilevel"/>
    <w:tmpl w:val="D180A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F94355"/>
    <w:multiLevelType w:val="hybridMultilevel"/>
    <w:tmpl w:val="8EA49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751CC"/>
    <w:multiLevelType w:val="hybridMultilevel"/>
    <w:tmpl w:val="BB9E29F4"/>
    <w:lvl w:ilvl="0" w:tplc="465CBEAE">
      <w:start w:val="31"/>
      <w:numFmt w:val="bullet"/>
      <w:lvlText w:val="-"/>
      <w:lvlJc w:val="left"/>
      <w:pPr>
        <w:tabs>
          <w:tab w:val="num" w:pos="1080"/>
        </w:tabs>
        <w:ind w:left="1080" w:hanging="360"/>
      </w:pPr>
      <w:rPr>
        <w:rFonts w:ascii="Calibri" w:eastAsiaTheme="minorHAnsi" w:hAnsi="Calibri" w:cs="Calibri" w:hint="default"/>
      </w:rPr>
    </w:lvl>
    <w:lvl w:ilvl="1" w:tplc="FFFFFFFF">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Arial" w:hAnsi="Arial" w:hint="default"/>
      </w:rPr>
    </w:lvl>
    <w:lvl w:ilvl="3" w:tplc="FFFFFFFF" w:tentative="1">
      <w:start w:val="1"/>
      <w:numFmt w:val="bullet"/>
      <w:lvlText w:val="•"/>
      <w:lvlJc w:val="left"/>
      <w:pPr>
        <w:tabs>
          <w:tab w:val="num" w:pos="3240"/>
        </w:tabs>
        <w:ind w:left="3240" w:hanging="360"/>
      </w:pPr>
      <w:rPr>
        <w:rFonts w:ascii="Arial" w:hAnsi="Arial" w:hint="default"/>
      </w:rPr>
    </w:lvl>
    <w:lvl w:ilvl="4" w:tplc="FFFFFFFF" w:tentative="1">
      <w:start w:val="1"/>
      <w:numFmt w:val="bullet"/>
      <w:lvlText w:val="•"/>
      <w:lvlJc w:val="left"/>
      <w:pPr>
        <w:tabs>
          <w:tab w:val="num" w:pos="3960"/>
        </w:tabs>
        <w:ind w:left="3960" w:hanging="360"/>
      </w:pPr>
      <w:rPr>
        <w:rFonts w:ascii="Arial" w:hAnsi="Arial" w:hint="default"/>
      </w:rPr>
    </w:lvl>
    <w:lvl w:ilvl="5" w:tplc="FFFFFFFF" w:tentative="1">
      <w:start w:val="1"/>
      <w:numFmt w:val="bullet"/>
      <w:lvlText w:val="•"/>
      <w:lvlJc w:val="left"/>
      <w:pPr>
        <w:tabs>
          <w:tab w:val="num" w:pos="4680"/>
        </w:tabs>
        <w:ind w:left="4680" w:hanging="360"/>
      </w:pPr>
      <w:rPr>
        <w:rFonts w:ascii="Arial" w:hAnsi="Arial" w:hint="default"/>
      </w:rPr>
    </w:lvl>
    <w:lvl w:ilvl="6" w:tplc="FFFFFFFF" w:tentative="1">
      <w:start w:val="1"/>
      <w:numFmt w:val="bullet"/>
      <w:lvlText w:val="•"/>
      <w:lvlJc w:val="left"/>
      <w:pPr>
        <w:tabs>
          <w:tab w:val="num" w:pos="5400"/>
        </w:tabs>
        <w:ind w:left="5400" w:hanging="360"/>
      </w:pPr>
      <w:rPr>
        <w:rFonts w:ascii="Arial" w:hAnsi="Arial" w:hint="default"/>
      </w:rPr>
    </w:lvl>
    <w:lvl w:ilvl="7" w:tplc="FFFFFFFF" w:tentative="1">
      <w:start w:val="1"/>
      <w:numFmt w:val="bullet"/>
      <w:lvlText w:val="•"/>
      <w:lvlJc w:val="left"/>
      <w:pPr>
        <w:tabs>
          <w:tab w:val="num" w:pos="6120"/>
        </w:tabs>
        <w:ind w:left="6120" w:hanging="360"/>
      </w:pPr>
      <w:rPr>
        <w:rFonts w:ascii="Arial" w:hAnsi="Arial" w:hint="default"/>
      </w:rPr>
    </w:lvl>
    <w:lvl w:ilvl="8" w:tplc="FFFFFFFF" w:tentative="1">
      <w:start w:val="1"/>
      <w:numFmt w:val="bullet"/>
      <w:lvlText w:val="•"/>
      <w:lvlJc w:val="left"/>
      <w:pPr>
        <w:tabs>
          <w:tab w:val="num" w:pos="6840"/>
        </w:tabs>
        <w:ind w:left="6840" w:hanging="360"/>
      </w:pPr>
      <w:rPr>
        <w:rFonts w:ascii="Arial" w:hAnsi="Arial" w:hint="default"/>
      </w:rPr>
    </w:lvl>
  </w:abstractNum>
  <w:abstractNum w:abstractNumId="7" w15:restartNumberingAfterBreak="0">
    <w:nsid w:val="1F9B24F9"/>
    <w:multiLevelType w:val="hybridMultilevel"/>
    <w:tmpl w:val="2B40C2F2"/>
    <w:lvl w:ilvl="0" w:tplc="6396DB0E">
      <w:start w:val="1"/>
      <w:numFmt w:val="bullet"/>
      <w:lvlText w:val="•"/>
      <w:lvlJc w:val="left"/>
      <w:pPr>
        <w:tabs>
          <w:tab w:val="num" w:pos="720"/>
        </w:tabs>
        <w:ind w:left="720" w:hanging="360"/>
      </w:pPr>
      <w:rPr>
        <w:rFonts w:ascii="Arial" w:hAnsi="Arial" w:hint="default"/>
      </w:rPr>
    </w:lvl>
    <w:lvl w:ilvl="1" w:tplc="5C14E662">
      <w:numFmt w:val="bullet"/>
      <w:lvlText w:val="o"/>
      <w:lvlJc w:val="left"/>
      <w:pPr>
        <w:tabs>
          <w:tab w:val="num" w:pos="1440"/>
        </w:tabs>
        <w:ind w:left="1440" w:hanging="360"/>
      </w:pPr>
      <w:rPr>
        <w:rFonts w:ascii="Courier New" w:hAnsi="Courier New" w:hint="default"/>
      </w:rPr>
    </w:lvl>
    <w:lvl w:ilvl="2" w:tplc="D3585B38" w:tentative="1">
      <w:start w:val="1"/>
      <w:numFmt w:val="bullet"/>
      <w:lvlText w:val="•"/>
      <w:lvlJc w:val="left"/>
      <w:pPr>
        <w:tabs>
          <w:tab w:val="num" w:pos="2160"/>
        </w:tabs>
        <w:ind w:left="2160" w:hanging="360"/>
      </w:pPr>
      <w:rPr>
        <w:rFonts w:ascii="Arial" w:hAnsi="Arial" w:hint="default"/>
      </w:rPr>
    </w:lvl>
    <w:lvl w:ilvl="3" w:tplc="EA52F6AA" w:tentative="1">
      <w:start w:val="1"/>
      <w:numFmt w:val="bullet"/>
      <w:lvlText w:val="•"/>
      <w:lvlJc w:val="left"/>
      <w:pPr>
        <w:tabs>
          <w:tab w:val="num" w:pos="2880"/>
        </w:tabs>
        <w:ind w:left="2880" w:hanging="360"/>
      </w:pPr>
      <w:rPr>
        <w:rFonts w:ascii="Arial" w:hAnsi="Arial" w:hint="default"/>
      </w:rPr>
    </w:lvl>
    <w:lvl w:ilvl="4" w:tplc="7CC6344E" w:tentative="1">
      <w:start w:val="1"/>
      <w:numFmt w:val="bullet"/>
      <w:lvlText w:val="•"/>
      <w:lvlJc w:val="left"/>
      <w:pPr>
        <w:tabs>
          <w:tab w:val="num" w:pos="3600"/>
        </w:tabs>
        <w:ind w:left="3600" w:hanging="360"/>
      </w:pPr>
      <w:rPr>
        <w:rFonts w:ascii="Arial" w:hAnsi="Arial" w:hint="default"/>
      </w:rPr>
    </w:lvl>
    <w:lvl w:ilvl="5" w:tplc="09DEC80A" w:tentative="1">
      <w:start w:val="1"/>
      <w:numFmt w:val="bullet"/>
      <w:lvlText w:val="•"/>
      <w:lvlJc w:val="left"/>
      <w:pPr>
        <w:tabs>
          <w:tab w:val="num" w:pos="4320"/>
        </w:tabs>
        <w:ind w:left="4320" w:hanging="360"/>
      </w:pPr>
      <w:rPr>
        <w:rFonts w:ascii="Arial" w:hAnsi="Arial" w:hint="default"/>
      </w:rPr>
    </w:lvl>
    <w:lvl w:ilvl="6" w:tplc="A6429DCC" w:tentative="1">
      <w:start w:val="1"/>
      <w:numFmt w:val="bullet"/>
      <w:lvlText w:val="•"/>
      <w:lvlJc w:val="left"/>
      <w:pPr>
        <w:tabs>
          <w:tab w:val="num" w:pos="5040"/>
        </w:tabs>
        <w:ind w:left="5040" w:hanging="360"/>
      </w:pPr>
      <w:rPr>
        <w:rFonts w:ascii="Arial" w:hAnsi="Arial" w:hint="default"/>
      </w:rPr>
    </w:lvl>
    <w:lvl w:ilvl="7" w:tplc="4D18F850" w:tentative="1">
      <w:start w:val="1"/>
      <w:numFmt w:val="bullet"/>
      <w:lvlText w:val="•"/>
      <w:lvlJc w:val="left"/>
      <w:pPr>
        <w:tabs>
          <w:tab w:val="num" w:pos="5760"/>
        </w:tabs>
        <w:ind w:left="5760" w:hanging="360"/>
      </w:pPr>
      <w:rPr>
        <w:rFonts w:ascii="Arial" w:hAnsi="Arial" w:hint="default"/>
      </w:rPr>
    </w:lvl>
    <w:lvl w:ilvl="8" w:tplc="D46AA49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71754D3"/>
    <w:multiLevelType w:val="hybridMultilevel"/>
    <w:tmpl w:val="E9CCD7B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EA1121A"/>
    <w:multiLevelType w:val="hybridMultilevel"/>
    <w:tmpl w:val="51BC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4454D9"/>
    <w:multiLevelType w:val="hybridMultilevel"/>
    <w:tmpl w:val="F2E6E3D6"/>
    <w:lvl w:ilvl="0" w:tplc="40CC6404">
      <w:start w:val="1"/>
      <w:numFmt w:val="bullet"/>
      <w:lvlText w:val=""/>
      <w:lvlJc w:val="left"/>
      <w:pPr>
        <w:ind w:left="720" w:hanging="360"/>
      </w:pPr>
      <w:rPr>
        <w:rFonts w:ascii="Symbol" w:hAnsi="Symbol" w:hint="default"/>
      </w:rPr>
    </w:lvl>
    <w:lvl w:ilvl="1" w:tplc="8A7E69EA">
      <w:start w:val="1"/>
      <w:numFmt w:val="bullet"/>
      <w:lvlText w:val="o"/>
      <w:lvlJc w:val="left"/>
      <w:pPr>
        <w:ind w:left="1440" w:hanging="360"/>
      </w:pPr>
      <w:rPr>
        <w:rFonts w:ascii="Courier New" w:hAnsi="Courier New" w:hint="default"/>
      </w:rPr>
    </w:lvl>
    <w:lvl w:ilvl="2" w:tplc="B470B672">
      <w:start w:val="1"/>
      <w:numFmt w:val="bullet"/>
      <w:lvlText w:val=""/>
      <w:lvlJc w:val="left"/>
      <w:pPr>
        <w:ind w:left="2160" w:hanging="360"/>
      </w:pPr>
      <w:rPr>
        <w:rFonts w:ascii="Wingdings" w:hAnsi="Wingdings" w:hint="default"/>
      </w:rPr>
    </w:lvl>
    <w:lvl w:ilvl="3" w:tplc="D068C2B4">
      <w:start w:val="1"/>
      <w:numFmt w:val="bullet"/>
      <w:lvlText w:val=""/>
      <w:lvlJc w:val="left"/>
      <w:pPr>
        <w:ind w:left="2880" w:hanging="360"/>
      </w:pPr>
      <w:rPr>
        <w:rFonts w:ascii="Symbol" w:hAnsi="Symbol" w:hint="default"/>
      </w:rPr>
    </w:lvl>
    <w:lvl w:ilvl="4" w:tplc="21AAECEC">
      <w:start w:val="1"/>
      <w:numFmt w:val="bullet"/>
      <w:lvlText w:val="o"/>
      <w:lvlJc w:val="left"/>
      <w:pPr>
        <w:ind w:left="3600" w:hanging="360"/>
      </w:pPr>
      <w:rPr>
        <w:rFonts w:ascii="Courier New" w:hAnsi="Courier New" w:hint="default"/>
      </w:rPr>
    </w:lvl>
    <w:lvl w:ilvl="5" w:tplc="B28C1304">
      <w:start w:val="1"/>
      <w:numFmt w:val="bullet"/>
      <w:lvlText w:val=""/>
      <w:lvlJc w:val="left"/>
      <w:pPr>
        <w:ind w:left="4320" w:hanging="360"/>
      </w:pPr>
      <w:rPr>
        <w:rFonts w:ascii="Wingdings" w:hAnsi="Wingdings" w:hint="default"/>
      </w:rPr>
    </w:lvl>
    <w:lvl w:ilvl="6" w:tplc="DEF2A17E">
      <w:start w:val="1"/>
      <w:numFmt w:val="bullet"/>
      <w:lvlText w:val=""/>
      <w:lvlJc w:val="left"/>
      <w:pPr>
        <w:ind w:left="5040" w:hanging="360"/>
      </w:pPr>
      <w:rPr>
        <w:rFonts w:ascii="Symbol" w:hAnsi="Symbol" w:hint="default"/>
      </w:rPr>
    </w:lvl>
    <w:lvl w:ilvl="7" w:tplc="DC2AFA70">
      <w:start w:val="1"/>
      <w:numFmt w:val="bullet"/>
      <w:lvlText w:val="o"/>
      <w:lvlJc w:val="left"/>
      <w:pPr>
        <w:ind w:left="5760" w:hanging="360"/>
      </w:pPr>
      <w:rPr>
        <w:rFonts w:ascii="Courier New" w:hAnsi="Courier New" w:hint="default"/>
      </w:rPr>
    </w:lvl>
    <w:lvl w:ilvl="8" w:tplc="1C1E1C10">
      <w:start w:val="1"/>
      <w:numFmt w:val="bullet"/>
      <w:lvlText w:val=""/>
      <w:lvlJc w:val="left"/>
      <w:pPr>
        <w:ind w:left="6480" w:hanging="360"/>
      </w:pPr>
      <w:rPr>
        <w:rFonts w:ascii="Wingdings" w:hAnsi="Wingdings" w:hint="default"/>
      </w:rPr>
    </w:lvl>
  </w:abstractNum>
  <w:abstractNum w:abstractNumId="11" w15:restartNumberingAfterBreak="0">
    <w:nsid w:val="331D1D5C"/>
    <w:multiLevelType w:val="hybridMultilevel"/>
    <w:tmpl w:val="FE26C6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1554FA"/>
    <w:multiLevelType w:val="hybridMultilevel"/>
    <w:tmpl w:val="654222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C5400D"/>
    <w:multiLevelType w:val="hybridMultilevel"/>
    <w:tmpl w:val="F6D84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09D0D04"/>
    <w:multiLevelType w:val="multilevel"/>
    <w:tmpl w:val="1FB8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B27695"/>
    <w:multiLevelType w:val="hybridMultilevel"/>
    <w:tmpl w:val="64E2B3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481D19"/>
    <w:multiLevelType w:val="hybridMultilevel"/>
    <w:tmpl w:val="C1881662"/>
    <w:lvl w:ilvl="0" w:tplc="08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17" w15:restartNumberingAfterBreak="0">
    <w:nsid w:val="4A8109C3"/>
    <w:multiLevelType w:val="hybridMultilevel"/>
    <w:tmpl w:val="52923C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F16C54"/>
    <w:multiLevelType w:val="hybridMultilevel"/>
    <w:tmpl w:val="5FFCA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171605"/>
    <w:multiLevelType w:val="hybridMultilevel"/>
    <w:tmpl w:val="C67AB3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F18C6"/>
    <w:multiLevelType w:val="hybridMultilevel"/>
    <w:tmpl w:val="477E3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CB10E8"/>
    <w:multiLevelType w:val="hybridMultilevel"/>
    <w:tmpl w:val="900A36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1E20313"/>
    <w:multiLevelType w:val="hybridMultilevel"/>
    <w:tmpl w:val="0980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6E50DA"/>
    <w:multiLevelType w:val="hybridMultilevel"/>
    <w:tmpl w:val="FB3248D4"/>
    <w:lvl w:ilvl="0" w:tplc="465CBEAE">
      <w:start w:val="31"/>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0142CFB"/>
    <w:multiLevelType w:val="hybridMultilevel"/>
    <w:tmpl w:val="E772BB48"/>
    <w:lvl w:ilvl="0" w:tplc="FFFFFFFF">
      <w:start w:val="1"/>
      <w:numFmt w:val="bullet"/>
      <w:lvlText w:val="o"/>
      <w:lvlJc w:val="left"/>
      <w:pPr>
        <w:tabs>
          <w:tab w:val="num" w:pos="720"/>
        </w:tabs>
        <w:ind w:left="720"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25" w15:restartNumberingAfterBreak="0">
    <w:nsid w:val="63994025"/>
    <w:multiLevelType w:val="hybridMultilevel"/>
    <w:tmpl w:val="3D10E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7A257D"/>
    <w:multiLevelType w:val="hybridMultilevel"/>
    <w:tmpl w:val="CC2664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C91DDE"/>
    <w:multiLevelType w:val="hybridMultilevel"/>
    <w:tmpl w:val="E4426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FD61EC"/>
    <w:multiLevelType w:val="hybridMultilevel"/>
    <w:tmpl w:val="E938C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C5F124E"/>
    <w:multiLevelType w:val="hybridMultilevel"/>
    <w:tmpl w:val="CEF655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2B36F7"/>
    <w:multiLevelType w:val="hybridMultilevel"/>
    <w:tmpl w:val="546650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81078831">
    <w:abstractNumId w:val="10"/>
  </w:num>
  <w:num w:numId="2" w16cid:durableId="954557146">
    <w:abstractNumId w:val="0"/>
  </w:num>
  <w:num w:numId="3" w16cid:durableId="707947009">
    <w:abstractNumId w:val="25"/>
  </w:num>
  <w:num w:numId="4" w16cid:durableId="605619411">
    <w:abstractNumId w:val="7"/>
  </w:num>
  <w:num w:numId="5" w16cid:durableId="1258758107">
    <w:abstractNumId w:val="20"/>
  </w:num>
  <w:num w:numId="6" w16cid:durableId="1443374632">
    <w:abstractNumId w:val="24"/>
  </w:num>
  <w:num w:numId="7" w16cid:durableId="1844393022">
    <w:abstractNumId w:val="16"/>
  </w:num>
  <w:num w:numId="8" w16cid:durableId="478503642">
    <w:abstractNumId w:val="11"/>
  </w:num>
  <w:num w:numId="9" w16cid:durableId="1230455686">
    <w:abstractNumId w:val="8"/>
  </w:num>
  <w:num w:numId="10" w16cid:durableId="1479107342">
    <w:abstractNumId w:val="26"/>
  </w:num>
  <w:num w:numId="11" w16cid:durableId="1474983265">
    <w:abstractNumId w:val="22"/>
  </w:num>
  <w:num w:numId="12" w16cid:durableId="898714068">
    <w:abstractNumId w:val="29"/>
  </w:num>
  <w:num w:numId="13" w16cid:durableId="732121767">
    <w:abstractNumId w:val="5"/>
  </w:num>
  <w:num w:numId="14" w16cid:durableId="1692492262">
    <w:abstractNumId w:val="3"/>
  </w:num>
  <w:num w:numId="15" w16cid:durableId="1083991055">
    <w:abstractNumId w:val="23"/>
  </w:num>
  <w:num w:numId="16" w16cid:durableId="1229338939">
    <w:abstractNumId w:val="9"/>
  </w:num>
  <w:num w:numId="17" w16cid:durableId="2073235031">
    <w:abstractNumId w:val="18"/>
  </w:num>
  <w:num w:numId="18" w16cid:durableId="853299196">
    <w:abstractNumId w:val="2"/>
  </w:num>
  <w:num w:numId="19" w16cid:durableId="676690292">
    <w:abstractNumId w:val="19"/>
  </w:num>
  <w:num w:numId="20" w16cid:durableId="2091612154">
    <w:abstractNumId w:val="17"/>
  </w:num>
  <w:num w:numId="21" w16cid:durableId="936403990">
    <w:abstractNumId w:val="6"/>
  </w:num>
  <w:num w:numId="22" w16cid:durableId="608465963">
    <w:abstractNumId w:val="27"/>
  </w:num>
  <w:num w:numId="23" w16cid:durableId="1967350930">
    <w:abstractNumId w:val="28"/>
  </w:num>
  <w:num w:numId="24" w16cid:durableId="1843930776">
    <w:abstractNumId w:val="14"/>
  </w:num>
  <w:num w:numId="25" w16cid:durableId="1793356818">
    <w:abstractNumId w:val="30"/>
  </w:num>
  <w:num w:numId="26" w16cid:durableId="1595936992">
    <w:abstractNumId w:val="16"/>
  </w:num>
  <w:num w:numId="27" w16cid:durableId="913856041">
    <w:abstractNumId w:val="4"/>
  </w:num>
  <w:num w:numId="28" w16cid:durableId="125663488">
    <w:abstractNumId w:val="13"/>
  </w:num>
  <w:num w:numId="29" w16cid:durableId="1787236483">
    <w:abstractNumId w:val="15"/>
  </w:num>
  <w:num w:numId="30" w16cid:durableId="462115022">
    <w:abstractNumId w:val="12"/>
  </w:num>
  <w:num w:numId="31" w16cid:durableId="1622498165">
    <w:abstractNumId w:val="21"/>
  </w:num>
  <w:num w:numId="32" w16cid:durableId="177320884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B35"/>
    <w:rsid w:val="00002008"/>
    <w:rsid w:val="00002224"/>
    <w:rsid w:val="00002350"/>
    <w:rsid w:val="000035F7"/>
    <w:rsid w:val="00004821"/>
    <w:rsid w:val="00005020"/>
    <w:rsid w:val="00010185"/>
    <w:rsid w:val="00011189"/>
    <w:rsid w:val="00012D87"/>
    <w:rsid w:val="00013477"/>
    <w:rsid w:val="00014469"/>
    <w:rsid w:val="000152FB"/>
    <w:rsid w:val="000156AA"/>
    <w:rsid w:val="00016384"/>
    <w:rsid w:val="00016E3A"/>
    <w:rsid w:val="0002081C"/>
    <w:rsid w:val="00021211"/>
    <w:rsid w:val="00024013"/>
    <w:rsid w:val="00025790"/>
    <w:rsid w:val="00034143"/>
    <w:rsid w:val="00034C31"/>
    <w:rsid w:val="00035F89"/>
    <w:rsid w:val="000362BA"/>
    <w:rsid w:val="00036804"/>
    <w:rsid w:val="000370AF"/>
    <w:rsid w:val="000371B8"/>
    <w:rsid w:val="000377E1"/>
    <w:rsid w:val="000408E9"/>
    <w:rsid w:val="000409D2"/>
    <w:rsid w:val="00040AA5"/>
    <w:rsid w:val="00040E91"/>
    <w:rsid w:val="00042EA9"/>
    <w:rsid w:val="000437DC"/>
    <w:rsid w:val="00044683"/>
    <w:rsid w:val="00047549"/>
    <w:rsid w:val="000510BB"/>
    <w:rsid w:val="000519EE"/>
    <w:rsid w:val="0005276F"/>
    <w:rsid w:val="000546F6"/>
    <w:rsid w:val="00054D27"/>
    <w:rsid w:val="000550A3"/>
    <w:rsid w:val="0005605B"/>
    <w:rsid w:val="00056E60"/>
    <w:rsid w:val="00056EAD"/>
    <w:rsid w:val="00060CF9"/>
    <w:rsid w:val="00061244"/>
    <w:rsid w:val="00061875"/>
    <w:rsid w:val="000618D0"/>
    <w:rsid w:val="00067171"/>
    <w:rsid w:val="0007092A"/>
    <w:rsid w:val="00071211"/>
    <w:rsid w:val="0007363E"/>
    <w:rsid w:val="00073E21"/>
    <w:rsid w:val="00074656"/>
    <w:rsid w:val="000748CF"/>
    <w:rsid w:val="00074E66"/>
    <w:rsid w:val="00075670"/>
    <w:rsid w:val="00075A5D"/>
    <w:rsid w:val="00075D6A"/>
    <w:rsid w:val="00080719"/>
    <w:rsid w:val="00081BD1"/>
    <w:rsid w:val="000871E9"/>
    <w:rsid w:val="00087EBF"/>
    <w:rsid w:val="00087ED0"/>
    <w:rsid w:val="000921F1"/>
    <w:rsid w:val="00092F6B"/>
    <w:rsid w:val="00093057"/>
    <w:rsid w:val="00093A53"/>
    <w:rsid w:val="000950D9"/>
    <w:rsid w:val="00095F68"/>
    <w:rsid w:val="000973F8"/>
    <w:rsid w:val="000A03F4"/>
    <w:rsid w:val="000A08C9"/>
    <w:rsid w:val="000A0DAA"/>
    <w:rsid w:val="000A3309"/>
    <w:rsid w:val="000A393C"/>
    <w:rsid w:val="000A4772"/>
    <w:rsid w:val="000A5616"/>
    <w:rsid w:val="000A5A4F"/>
    <w:rsid w:val="000A70CC"/>
    <w:rsid w:val="000B0AE2"/>
    <w:rsid w:val="000B0C9F"/>
    <w:rsid w:val="000B10F2"/>
    <w:rsid w:val="000B2554"/>
    <w:rsid w:val="000B2D09"/>
    <w:rsid w:val="000B3CEF"/>
    <w:rsid w:val="000B79D3"/>
    <w:rsid w:val="000C09A6"/>
    <w:rsid w:val="000C0C64"/>
    <w:rsid w:val="000C0E84"/>
    <w:rsid w:val="000C207E"/>
    <w:rsid w:val="000C287D"/>
    <w:rsid w:val="000C2921"/>
    <w:rsid w:val="000C3029"/>
    <w:rsid w:val="000C34AA"/>
    <w:rsid w:val="000C39D8"/>
    <w:rsid w:val="000D11BA"/>
    <w:rsid w:val="000D32EC"/>
    <w:rsid w:val="000D55B9"/>
    <w:rsid w:val="000D57D2"/>
    <w:rsid w:val="000D5DA6"/>
    <w:rsid w:val="000D6494"/>
    <w:rsid w:val="000D670E"/>
    <w:rsid w:val="000D6CF3"/>
    <w:rsid w:val="000E22EA"/>
    <w:rsid w:val="000E2430"/>
    <w:rsid w:val="000E25E9"/>
    <w:rsid w:val="000E2F91"/>
    <w:rsid w:val="000E3C5C"/>
    <w:rsid w:val="000E43E3"/>
    <w:rsid w:val="000E572A"/>
    <w:rsid w:val="000E5855"/>
    <w:rsid w:val="000E61F4"/>
    <w:rsid w:val="000E621B"/>
    <w:rsid w:val="000E6C89"/>
    <w:rsid w:val="000E7920"/>
    <w:rsid w:val="000F049F"/>
    <w:rsid w:val="000F0610"/>
    <w:rsid w:val="000F16C5"/>
    <w:rsid w:val="000F3A9D"/>
    <w:rsid w:val="000F4B85"/>
    <w:rsid w:val="000F62D9"/>
    <w:rsid w:val="000F62EE"/>
    <w:rsid w:val="000F6DBD"/>
    <w:rsid w:val="000F7A4A"/>
    <w:rsid w:val="001013A4"/>
    <w:rsid w:val="0010575E"/>
    <w:rsid w:val="00106480"/>
    <w:rsid w:val="0010679E"/>
    <w:rsid w:val="001073AD"/>
    <w:rsid w:val="00107648"/>
    <w:rsid w:val="00110E05"/>
    <w:rsid w:val="00111E79"/>
    <w:rsid w:val="00113143"/>
    <w:rsid w:val="0011444C"/>
    <w:rsid w:val="00114C48"/>
    <w:rsid w:val="00115C2E"/>
    <w:rsid w:val="0011614E"/>
    <w:rsid w:val="001173F6"/>
    <w:rsid w:val="001175AF"/>
    <w:rsid w:val="00122DC5"/>
    <w:rsid w:val="0012479A"/>
    <w:rsid w:val="00124FD8"/>
    <w:rsid w:val="00125AF9"/>
    <w:rsid w:val="00126C65"/>
    <w:rsid w:val="00127E61"/>
    <w:rsid w:val="00127FD5"/>
    <w:rsid w:val="00131F82"/>
    <w:rsid w:val="001348CD"/>
    <w:rsid w:val="00134BAD"/>
    <w:rsid w:val="00135D51"/>
    <w:rsid w:val="00135D8A"/>
    <w:rsid w:val="00135DB8"/>
    <w:rsid w:val="00136AEB"/>
    <w:rsid w:val="0014146C"/>
    <w:rsid w:val="00141A5E"/>
    <w:rsid w:val="0014314C"/>
    <w:rsid w:val="0014394F"/>
    <w:rsid w:val="00143BC7"/>
    <w:rsid w:val="00145FB3"/>
    <w:rsid w:val="00146690"/>
    <w:rsid w:val="00146770"/>
    <w:rsid w:val="001474E5"/>
    <w:rsid w:val="00152520"/>
    <w:rsid w:val="00153D21"/>
    <w:rsid w:val="001561DF"/>
    <w:rsid w:val="00157E52"/>
    <w:rsid w:val="00161DC0"/>
    <w:rsid w:val="001623F5"/>
    <w:rsid w:val="0016434D"/>
    <w:rsid w:val="00165131"/>
    <w:rsid w:val="001652EA"/>
    <w:rsid w:val="0016623E"/>
    <w:rsid w:val="00167A31"/>
    <w:rsid w:val="00172D2C"/>
    <w:rsid w:val="001741BA"/>
    <w:rsid w:val="00177895"/>
    <w:rsid w:val="00177DC0"/>
    <w:rsid w:val="00180322"/>
    <w:rsid w:val="001815FD"/>
    <w:rsid w:val="001845EA"/>
    <w:rsid w:val="00186965"/>
    <w:rsid w:val="00187356"/>
    <w:rsid w:val="00187B75"/>
    <w:rsid w:val="00187E4E"/>
    <w:rsid w:val="001914C6"/>
    <w:rsid w:val="001918A7"/>
    <w:rsid w:val="001921CA"/>
    <w:rsid w:val="00193244"/>
    <w:rsid w:val="001941CB"/>
    <w:rsid w:val="00197F9A"/>
    <w:rsid w:val="001A0838"/>
    <w:rsid w:val="001A0A94"/>
    <w:rsid w:val="001A0E31"/>
    <w:rsid w:val="001A115F"/>
    <w:rsid w:val="001A19C0"/>
    <w:rsid w:val="001A3C9C"/>
    <w:rsid w:val="001A76B1"/>
    <w:rsid w:val="001B04A2"/>
    <w:rsid w:val="001B3BA9"/>
    <w:rsid w:val="001B3D47"/>
    <w:rsid w:val="001B3F11"/>
    <w:rsid w:val="001B5DEA"/>
    <w:rsid w:val="001B610D"/>
    <w:rsid w:val="001B67E8"/>
    <w:rsid w:val="001B710A"/>
    <w:rsid w:val="001B7333"/>
    <w:rsid w:val="001B73EF"/>
    <w:rsid w:val="001B7718"/>
    <w:rsid w:val="001C109D"/>
    <w:rsid w:val="001C1564"/>
    <w:rsid w:val="001C1B7B"/>
    <w:rsid w:val="001C3632"/>
    <w:rsid w:val="001C455B"/>
    <w:rsid w:val="001C597C"/>
    <w:rsid w:val="001C5E60"/>
    <w:rsid w:val="001C5EAF"/>
    <w:rsid w:val="001C6314"/>
    <w:rsid w:val="001C6B5A"/>
    <w:rsid w:val="001C73DF"/>
    <w:rsid w:val="001C740A"/>
    <w:rsid w:val="001D031F"/>
    <w:rsid w:val="001D13D1"/>
    <w:rsid w:val="001D168D"/>
    <w:rsid w:val="001D336F"/>
    <w:rsid w:val="001D4618"/>
    <w:rsid w:val="001D4C2B"/>
    <w:rsid w:val="001D55D8"/>
    <w:rsid w:val="001E055F"/>
    <w:rsid w:val="001E0AA0"/>
    <w:rsid w:val="001E1474"/>
    <w:rsid w:val="001E154D"/>
    <w:rsid w:val="001E33B5"/>
    <w:rsid w:val="001E443C"/>
    <w:rsid w:val="001E4BB6"/>
    <w:rsid w:val="001E5E9F"/>
    <w:rsid w:val="001E69DB"/>
    <w:rsid w:val="001E6BE2"/>
    <w:rsid w:val="001F16A2"/>
    <w:rsid w:val="001F4799"/>
    <w:rsid w:val="001F4AAD"/>
    <w:rsid w:val="001F6B0A"/>
    <w:rsid w:val="001F7013"/>
    <w:rsid w:val="00202327"/>
    <w:rsid w:val="00203D82"/>
    <w:rsid w:val="0020615D"/>
    <w:rsid w:val="002062A7"/>
    <w:rsid w:val="00211967"/>
    <w:rsid w:val="00211ADA"/>
    <w:rsid w:val="00212070"/>
    <w:rsid w:val="0021218A"/>
    <w:rsid w:val="00212976"/>
    <w:rsid w:val="002134AF"/>
    <w:rsid w:val="00214F92"/>
    <w:rsid w:val="0021592A"/>
    <w:rsid w:val="002176DA"/>
    <w:rsid w:val="00220040"/>
    <w:rsid w:val="0022077C"/>
    <w:rsid w:val="002210E4"/>
    <w:rsid w:val="00221470"/>
    <w:rsid w:val="00221BF4"/>
    <w:rsid w:val="002229A1"/>
    <w:rsid w:val="00223E7C"/>
    <w:rsid w:val="00224C41"/>
    <w:rsid w:val="00224D55"/>
    <w:rsid w:val="00225616"/>
    <w:rsid w:val="00225DA4"/>
    <w:rsid w:val="00227B3C"/>
    <w:rsid w:val="00232C4B"/>
    <w:rsid w:val="0023358A"/>
    <w:rsid w:val="0023373B"/>
    <w:rsid w:val="002342AA"/>
    <w:rsid w:val="002344EF"/>
    <w:rsid w:val="002401D0"/>
    <w:rsid w:val="0024238B"/>
    <w:rsid w:val="0024263E"/>
    <w:rsid w:val="00244D37"/>
    <w:rsid w:val="00246A8E"/>
    <w:rsid w:val="0025054E"/>
    <w:rsid w:val="00251B01"/>
    <w:rsid w:val="00251F78"/>
    <w:rsid w:val="00252165"/>
    <w:rsid w:val="00252A21"/>
    <w:rsid w:val="00252A6A"/>
    <w:rsid w:val="0025412C"/>
    <w:rsid w:val="002546F2"/>
    <w:rsid w:val="00257290"/>
    <w:rsid w:val="00260EB3"/>
    <w:rsid w:val="00261B67"/>
    <w:rsid w:val="002622EB"/>
    <w:rsid w:val="00264A9D"/>
    <w:rsid w:val="0026570E"/>
    <w:rsid w:val="00266126"/>
    <w:rsid w:val="0026673C"/>
    <w:rsid w:val="00266B28"/>
    <w:rsid w:val="0027039B"/>
    <w:rsid w:val="00271573"/>
    <w:rsid w:val="002719CD"/>
    <w:rsid w:val="00273149"/>
    <w:rsid w:val="0027440A"/>
    <w:rsid w:val="00274486"/>
    <w:rsid w:val="00274ACB"/>
    <w:rsid w:val="00274E8C"/>
    <w:rsid w:val="00277E98"/>
    <w:rsid w:val="00280991"/>
    <w:rsid w:val="00281723"/>
    <w:rsid w:val="00281F9B"/>
    <w:rsid w:val="00282142"/>
    <w:rsid w:val="002835F8"/>
    <w:rsid w:val="00283B88"/>
    <w:rsid w:val="00283D70"/>
    <w:rsid w:val="00284318"/>
    <w:rsid w:val="00285894"/>
    <w:rsid w:val="002873D0"/>
    <w:rsid w:val="00287553"/>
    <w:rsid w:val="00290549"/>
    <w:rsid w:val="002910FE"/>
    <w:rsid w:val="002911AC"/>
    <w:rsid w:val="00291A50"/>
    <w:rsid w:val="00291B05"/>
    <w:rsid w:val="00291CBD"/>
    <w:rsid w:val="00292778"/>
    <w:rsid w:val="002935FC"/>
    <w:rsid w:val="0029501D"/>
    <w:rsid w:val="0029559F"/>
    <w:rsid w:val="0029595D"/>
    <w:rsid w:val="00297064"/>
    <w:rsid w:val="002974BD"/>
    <w:rsid w:val="00297676"/>
    <w:rsid w:val="00297B92"/>
    <w:rsid w:val="002A0700"/>
    <w:rsid w:val="002A0EC2"/>
    <w:rsid w:val="002A507A"/>
    <w:rsid w:val="002A6F0D"/>
    <w:rsid w:val="002A6F81"/>
    <w:rsid w:val="002A70EB"/>
    <w:rsid w:val="002B00D8"/>
    <w:rsid w:val="002B028C"/>
    <w:rsid w:val="002B2776"/>
    <w:rsid w:val="002B47FB"/>
    <w:rsid w:val="002B5958"/>
    <w:rsid w:val="002C1EEB"/>
    <w:rsid w:val="002C1FF5"/>
    <w:rsid w:val="002C245B"/>
    <w:rsid w:val="002C39D9"/>
    <w:rsid w:val="002C3BBF"/>
    <w:rsid w:val="002C4D07"/>
    <w:rsid w:val="002C4E2E"/>
    <w:rsid w:val="002C6F99"/>
    <w:rsid w:val="002C7EC7"/>
    <w:rsid w:val="002D08F6"/>
    <w:rsid w:val="002D4E42"/>
    <w:rsid w:val="002E06C4"/>
    <w:rsid w:val="002E10D3"/>
    <w:rsid w:val="002E1C43"/>
    <w:rsid w:val="002E347C"/>
    <w:rsid w:val="002E45E0"/>
    <w:rsid w:val="002E48EB"/>
    <w:rsid w:val="002E4D50"/>
    <w:rsid w:val="002E50A4"/>
    <w:rsid w:val="002E5A28"/>
    <w:rsid w:val="002E5A58"/>
    <w:rsid w:val="002E62A7"/>
    <w:rsid w:val="002E69FA"/>
    <w:rsid w:val="002E6E8F"/>
    <w:rsid w:val="002E6EE7"/>
    <w:rsid w:val="002E73B4"/>
    <w:rsid w:val="002F0D93"/>
    <w:rsid w:val="002F0EC0"/>
    <w:rsid w:val="002F1459"/>
    <w:rsid w:val="002F1CC3"/>
    <w:rsid w:val="002F3753"/>
    <w:rsid w:val="002F501E"/>
    <w:rsid w:val="002F649E"/>
    <w:rsid w:val="00301014"/>
    <w:rsid w:val="00303B9D"/>
    <w:rsid w:val="003049BA"/>
    <w:rsid w:val="00304A6D"/>
    <w:rsid w:val="00304ACB"/>
    <w:rsid w:val="00305744"/>
    <w:rsid w:val="0030686E"/>
    <w:rsid w:val="00306D54"/>
    <w:rsid w:val="00307918"/>
    <w:rsid w:val="00312AC7"/>
    <w:rsid w:val="00313888"/>
    <w:rsid w:val="00314192"/>
    <w:rsid w:val="0032214D"/>
    <w:rsid w:val="003234C1"/>
    <w:rsid w:val="00324401"/>
    <w:rsid w:val="003245A2"/>
    <w:rsid w:val="00327CCA"/>
    <w:rsid w:val="0033315C"/>
    <w:rsid w:val="0033356A"/>
    <w:rsid w:val="00336552"/>
    <w:rsid w:val="00337297"/>
    <w:rsid w:val="00337E2A"/>
    <w:rsid w:val="00341196"/>
    <w:rsid w:val="003418C1"/>
    <w:rsid w:val="00342E30"/>
    <w:rsid w:val="003440D8"/>
    <w:rsid w:val="00344A16"/>
    <w:rsid w:val="00345BD3"/>
    <w:rsid w:val="003475CA"/>
    <w:rsid w:val="00347B20"/>
    <w:rsid w:val="0035020C"/>
    <w:rsid w:val="00350A08"/>
    <w:rsid w:val="00351019"/>
    <w:rsid w:val="003515F6"/>
    <w:rsid w:val="00351C94"/>
    <w:rsid w:val="0035312A"/>
    <w:rsid w:val="00355394"/>
    <w:rsid w:val="00355F80"/>
    <w:rsid w:val="00356089"/>
    <w:rsid w:val="003567D0"/>
    <w:rsid w:val="00361616"/>
    <w:rsid w:val="00362C24"/>
    <w:rsid w:val="003631A5"/>
    <w:rsid w:val="003645A0"/>
    <w:rsid w:val="00364656"/>
    <w:rsid w:val="00364A15"/>
    <w:rsid w:val="00365E5D"/>
    <w:rsid w:val="003670E8"/>
    <w:rsid w:val="00367568"/>
    <w:rsid w:val="00367A8B"/>
    <w:rsid w:val="00371711"/>
    <w:rsid w:val="00372462"/>
    <w:rsid w:val="003739FD"/>
    <w:rsid w:val="00374514"/>
    <w:rsid w:val="00375260"/>
    <w:rsid w:val="00375665"/>
    <w:rsid w:val="0037593E"/>
    <w:rsid w:val="003764EF"/>
    <w:rsid w:val="0037746C"/>
    <w:rsid w:val="00380E1A"/>
    <w:rsid w:val="00381D4F"/>
    <w:rsid w:val="00382D47"/>
    <w:rsid w:val="00384613"/>
    <w:rsid w:val="003848E1"/>
    <w:rsid w:val="00386315"/>
    <w:rsid w:val="0038662A"/>
    <w:rsid w:val="00387741"/>
    <w:rsid w:val="003914A9"/>
    <w:rsid w:val="00391D62"/>
    <w:rsid w:val="00392AD5"/>
    <w:rsid w:val="00393009"/>
    <w:rsid w:val="00394124"/>
    <w:rsid w:val="003946AF"/>
    <w:rsid w:val="00395A21"/>
    <w:rsid w:val="0039791A"/>
    <w:rsid w:val="003A1889"/>
    <w:rsid w:val="003A218C"/>
    <w:rsid w:val="003A2DEB"/>
    <w:rsid w:val="003A2F0D"/>
    <w:rsid w:val="003A4CEE"/>
    <w:rsid w:val="003A5341"/>
    <w:rsid w:val="003A563D"/>
    <w:rsid w:val="003A5E80"/>
    <w:rsid w:val="003A6117"/>
    <w:rsid w:val="003A6267"/>
    <w:rsid w:val="003B092F"/>
    <w:rsid w:val="003B324D"/>
    <w:rsid w:val="003B5ABF"/>
    <w:rsid w:val="003B5DBA"/>
    <w:rsid w:val="003B77E3"/>
    <w:rsid w:val="003B7812"/>
    <w:rsid w:val="003C134A"/>
    <w:rsid w:val="003C1982"/>
    <w:rsid w:val="003C1E86"/>
    <w:rsid w:val="003C45AE"/>
    <w:rsid w:val="003C4EF1"/>
    <w:rsid w:val="003C68ED"/>
    <w:rsid w:val="003C69D5"/>
    <w:rsid w:val="003C6C01"/>
    <w:rsid w:val="003C7317"/>
    <w:rsid w:val="003D180C"/>
    <w:rsid w:val="003D1AF5"/>
    <w:rsid w:val="003D4A65"/>
    <w:rsid w:val="003D4C57"/>
    <w:rsid w:val="003D50E9"/>
    <w:rsid w:val="003D5379"/>
    <w:rsid w:val="003D5A95"/>
    <w:rsid w:val="003D5F0C"/>
    <w:rsid w:val="003D632B"/>
    <w:rsid w:val="003D6CBE"/>
    <w:rsid w:val="003E2F1B"/>
    <w:rsid w:val="003E32ED"/>
    <w:rsid w:val="003E3712"/>
    <w:rsid w:val="003E7F7F"/>
    <w:rsid w:val="003F02E7"/>
    <w:rsid w:val="003F3932"/>
    <w:rsid w:val="003F3C37"/>
    <w:rsid w:val="003F44DF"/>
    <w:rsid w:val="003F46C6"/>
    <w:rsid w:val="003F53A9"/>
    <w:rsid w:val="003F659A"/>
    <w:rsid w:val="003F65F0"/>
    <w:rsid w:val="003F6C87"/>
    <w:rsid w:val="00400BA5"/>
    <w:rsid w:val="004019A6"/>
    <w:rsid w:val="00401F1A"/>
    <w:rsid w:val="0040223B"/>
    <w:rsid w:val="004024B2"/>
    <w:rsid w:val="00402CAE"/>
    <w:rsid w:val="00402CD5"/>
    <w:rsid w:val="004032E7"/>
    <w:rsid w:val="004033D8"/>
    <w:rsid w:val="004035D4"/>
    <w:rsid w:val="00403749"/>
    <w:rsid w:val="004045E8"/>
    <w:rsid w:val="00404C6E"/>
    <w:rsid w:val="0040605E"/>
    <w:rsid w:val="00407557"/>
    <w:rsid w:val="00410EE6"/>
    <w:rsid w:val="004114E3"/>
    <w:rsid w:val="00412F89"/>
    <w:rsid w:val="00413ADA"/>
    <w:rsid w:val="00413ED8"/>
    <w:rsid w:val="004142AB"/>
    <w:rsid w:val="0041461E"/>
    <w:rsid w:val="004153E4"/>
    <w:rsid w:val="00415F4C"/>
    <w:rsid w:val="00416F7F"/>
    <w:rsid w:val="004208D6"/>
    <w:rsid w:val="0042166F"/>
    <w:rsid w:val="00421751"/>
    <w:rsid w:val="00421991"/>
    <w:rsid w:val="00422EBD"/>
    <w:rsid w:val="004241B7"/>
    <w:rsid w:val="0042470B"/>
    <w:rsid w:val="00424E3E"/>
    <w:rsid w:val="0042542D"/>
    <w:rsid w:val="00430392"/>
    <w:rsid w:val="00430708"/>
    <w:rsid w:val="00431EAF"/>
    <w:rsid w:val="0043596A"/>
    <w:rsid w:val="004368AE"/>
    <w:rsid w:val="00436F60"/>
    <w:rsid w:val="00436FBD"/>
    <w:rsid w:val="00437439"/>
    <w:rsid w:val="0044050C"/>
    <w:rsid w:val="0044148F"/>
    <w:rsid w:val="00442F1D"/>
    <w:rsid w:val="00443035"/>
    <w:rsid w:val="004432C7"/>
    <w:rsid w:val="00443811"/>
    <w:rsid w:val="004440D3"/>
    <w:rsid w:val="004442C0"/>
    <w:rsid w:val="00445B88"/>
    <w:rsid w:val="00446EB7"/>
    <w:rsid w:val="00446F28"/>
    <w:rsid w:val="00447787"/>
    <w:rsid w:val="0045135A"/>
    <w:rsid w:val="00451E54"/>
    <w:rsid w:val="00451E94"/>
    <w:rsid w:val="00452E4A"/>
    <w:rsid w:val="00453093"/>
    <w:rsid w:val="004545F6"/>
    <w:rsid w:val="0046190D"/>
    <w:rsid w:val="00461A21"/>
    <w:rsid w:val="00462157"/>
    <w:rsid w:val="00462F8A"/>
    <w:rsid w:val="00463272"/>
    <w:rsid w:val="004647BA"/>
    <w:rsid w:val="004728C2"/>
    <w:rsid w:val="00473100"/>
    <w:rsid w:val="0047317B"/>
    <w:rsid w:val="00473571"/>
    <w:rsid w:val="0047394D"/>
    <w:rsid w:val="004739E3"/>
    <w:rsid w:val="0047400C"/>
    <w:rsid w:val="004748A3"/>
    <w:rsid w:val="00474A05"/>
    <w:rsid w:val="00474F01"/>
    <w:rsid w:val="00475440"/>
    <w:rsid w:val="00475F3D"/>
    <w:rsid w:val="00476C03"/>
    <w:rsid w:val="00477062"/>
    <w:rsid w:val="00480BCA"/>
    <w:rsid w:val="004810D8"/>
    <w:rsid w:val="00482B67"/>
    <w:rsid w:val="004854E8"/>
    <w:rsid w:val="00485B2A"/>
    <w:rsid w:val="00486CEF"/>
    <w:rsid w:val="00486ECC"/>
    <w:rsid w:val="00486FFD"/>
    <w:rsid w:val="0049099F"/>
    <w:rsid w:val="00491840"/>
    <w:rsid w:val="0049221B"/>
    <w:rsid w:val="004930A7"/>
    <w:rsid w:val="004944E7"/>
    <w:rsid w:val="004950D3"/>
    <w:rsid w:val="0049581A"/>
    <w:rsid w:val="004A04B2"/>
    <w:rsid w:val="004A0E3A"/>
    <w:rsid w:val="004A2DE0"/>
    <w:rsid w:val="004A35B8"/>
    <w:rsid w:val="004A35D1"/>
    <w:rsid w:val="004A6FDE"/>
    <w:rsid w:val="004A7572"/>
    <w:rsid w:val="004B00B9"/>
    <w:rsid w:val="004B0E84"/>
    <w:rsid w:val="004B138D"/>
    <w:rsid w:val="004B6779"/>
    <w:rsid w:val="004B6914"/>
    <w:rsid w:val="004B75FF"/>
    <w:rsid w:val="004B7B4C"/>
    <w:rsid w:val="004C147C"/>
    <w:rsid w:val="004C1FA1"/>
    <w:rsid w:val="004C23E1"/>
    <w:rsid w:val="004C2E1A"/>
    <w:rsid w:val="004C320D"/>
    <w:rsid w:val="004C3C84"/>
    <w:rsid w:val="004C58E1"/>
    <w:rsid w:val="004C76CE"/>
    <w:rsid w:val="004C773B"/>
    <w:rsid w:val="004C78CE"/>
    <w:rsid w:val="004D0A41"/>
    <w:rsid w:val="004D1BBB"/>
    <w:rsid w:val="004D38E9"/>
    <w:rsid w:val="004D4552"/>
    <w:rsid w:val="004D499F"/>
    <w:rsid w:val="004D5745"/>
    <w:rsid w:val="004D5A34"/>
    <w:rsid w:val="004D5B8B"/>
    <w:rsid w:val="004D77C6"/>
    <w:rsid w:val="004D7F9F"/>
    <w:rsid w:val="004E0250"/>
    <w:rsid w:val="004E1EC0"/>
    <w:rsid w:val="004E2A7F"/>
    <w:rsid w:val="004E3182"/>
    <w:rsid w:val="004E32A2"/>
    <w:rsid w:val="004E36D4"/>
    <w:rsid w:val="004E4E8D"/>
    <w:rsid w:val="004E52C8"/>
    <w:rsid w:val="004E616F"/>
    <w:rsid w:val="004F1A8E"/>
    <w:rsid w:val="004F39F1"/>
    <w:rsid w:val="004F5C03"/>
    <w:rsid w:val="004F7BB9"/>
    <w:rsid w:val="004F7EF6"/>
    <w:rsid w:val="00502625"/>
    <w:rsid w:val="005028C8"/>
    <w:rsid w:val="00502BEB"/>
    <w:rsid w:val="00502E13"/>
    <w:rsid w:val="00502E84"/>
    <w:rsid w:val="00504936"/>
    <w:rsid w:val="005101EF"/>
    <w:rsid w:val="005135E4"/>
    <w:rsid w:val="00514B86"/>
    <w:rsid w:val="00515745"/>
    <w:rsid w:val="005159BC"/>
    <w:rsid w:val="005165B1"/>
    <w:rsid w:val="00516CB6"/>
    <w:rsid w:val="005178B5"/>
    <w:rsid w:val="00521744"/>
    <w:rsid w:val="0052186F"/>
    <w:rsid w:val="005227CC"/>
    <w:rsid w:val="005242D6"/>
    <w:rsid w:val="00524AB2"/>
    <w:rsid w:val="00524AE0"/>
    <w:rsid w:val="00525E82"/>
    <w:rsid w:val="00526BB8"/>
    <w:rsid w:val="005270EF"/>
    <w:rsid w:val="00527AAF"/>
    <w:rsid w:val="005312C3"/>
    <w:rsid w:val="00534FB2"/>
    <w:rsid w:val="005350EC"/>
    <w:rsid w:val="005405F8"/>
    <w:rsid w:val="0054107D"/>
    <w:rsid w:val="005412AF"/>
    <w:rsid w:val="00541317"/>
    <w:rsid w:val="005426E0"/>
    <w:rsid w:val="0054390C"/>
    <w:rsid w:val="00543B55"/>
    <w:rsid w:val="005449A6"/>
    <w:rsid w:val="005454B2"/>
    <w:rsid w:val="00546BEC"/>
    <w:rsid w:val="0055171C"/>
    <w:rsid w:val="00551CA5"/>
    <w:rsid w:val="005529B7"/>
    <w:rsid w:val="0055312B"/>
    <w:rsid w:val="00553E97"/>
    <w:rsid w:val="00556726"/>
    <w:rsid w:val="00560C5B"/>
    <w:rsid w:val="00560F55"/>
    <w:rsid w:val="00561F6A"/>
    <w:rsid w:val="00562E8B"/>
    <w:rsid w:val="00563D58"/>
    <w:rsid w:val="005642F5"/>
    <w:rsid w:val="00564C41"/>
    <w:rsid w:val="00564EF2"/>
    <w:rsid w:val="00565465"/>
    <w:rsid w:val="0056653B"/>
    <w:rsid w:val="005720CA"/>
    <w:rsid w:val="00572E87"/>
    <w:rsid w:val="005752F6"/>
    <w:rsid w:val="0057533E"/>
    <w:rsid w:val="00575901"/>
    <w:rsid w:val="00575EEC"/>
    <w:rsid w:val="00576FD3"/>
    <w:rsid w:val="0057761B"/>
    <w:rsid w:val="00581759"/>
    <w:rsid w:val="00582045"/>
    <w:rsid w:val="005838B6"/>
    <w:rsid w:val="00583E1E"/>
    <w:rsid w:val="005840B6"/>
    <w:rsid w:val="00585831"/>
    <w:rsid w:val="00586737"/>
    <w:rsid w:val="00590ED4"/>
    <w:rsid w:val="005917B5"/>
    <w:rsid w:val="00592CAC"/>
    <w:rsid w:val="00595EC4"/>
    <w:rsid w:val="005A0619"/>
    <w:rsid w:val="005A100B"/>
    <w:rsid w:val="005A2B3E"/>
    <w:rsid w:val="005A3158"/>
    <w:rsid w:val="005A4393"/>
    <w:rsid w:val="005A4B1C"/>
    <w:rsid w:val="005A59CF"/>
    <w:rsid w:val="005B34EF"/>
    <w:rsid w:val="005B3555"/>
    <w:rsid w:val="005B363E"/>
    <w:rsid w:val="005B4E4B"/>
    <w:rsid w:val="005B5185"/>
    <w:rsid w:val="005B62AD"/>
    <w:rsid w:val="005B6DF1"/>
    <w:rsid w:val="005B7B59"/>
    <w:rsid w:val="005C03BD"/>
    <w:rsid w:val="005C0496"/>
    <w:rsid w:val="005C067D"/>
    <w:rsid w:val="005C09D8"/>
    <w:rsid w:val="005C47E6"/>
    <w:rsid w:val="005C5131"/>
    <w:rsid w:val="005C523B"/>
    <w:rsid w:val="005C6EDA"/>
    <w:rsid w:val="005D0AF2"/>
    <w:rsid w:val="005D1483"/>
    <w:rsid w:val="005D1957"/>
    <w:rsid w:val="005D50EB"/>
    <w:rsid w:val="005D6F3F"/>
    <w:rsid w:val="005D7251"/>
    <w:rsid w:val="005E0DCC"/>
    <w:rsid w:val="005E2600"/>
    <w:rsid w:val="005E34D2"/>
    <w:rsid w:val="005E4553"/>
    <w:rsid w:val="005E48E9"/>
    <w:rsid w:val="005E4A1E"/>
    <w:rsid w:val="005E6952"/>
    <w:rsid w:val="005E7617"/>
    <w:rsid w:val="005F0951"/>
    <w:rsid w:val="005F1CF6"/>
    <w:rsid w:val="005F3FCD"/>
    <w:rsid w:val="005F51A1"/>
    <w:rsid w:val="005F5B12"/>
    <w:rsid w:val="006008C2"/>
    <w:rsid w:val="0060189E"/>
    <w:rsid w:val="00601F15"/>
    <w:rsid w:val="00602621"/>
    <w:rsid w:val="00602E3A"/>
    <w:rsid w:val="006035A6"/>
    <w:rsid w:val="006043F9"/>
    <w:rsid w:val="00607090"/>
    <w:rsid w:val="00607ACA"/>
    <w:rsid w:val="00611847"/>
    <w:rsid w:val="006126DD"/>
    <w:rsid w:val="00612B85"/>
    <w:rsid w:val="00614016"/>
    <w:rsid w:val="00614192"/>
    <w:rsid w:val="00614C28"/>
    <w:rsid w:val="00615710"/>
    <w:rsid w:val="00615CF6"/>
    <w:rsid w:val="00615DB3"/>
    <w:rsid w:val="0061636F"/>
    <w:rsid w:val="006203BA"/>
    <w:rsid w:val="00621022"/>
    <w:rsid w:val="00622E7C"/>
    <w:rsid w:val="00623B86"/>
    <w:rsid w:val="0062496F"/>
    <w:rsid w:val="00626C4F"/>
    <w:rsid w:val="00627215"/>
    <w:rsid w:val="006272DE"/>
    <w:rsid w:val="006276D4"/>
    <w:rsid w:val="0063416C"/>
    <w:rsid w:val="006348BB"/>
    <w:rsid w:val="00635790"/>
    <w:rsid w:val="00636449"/>
    <w:rsid w:val="00636A15"/>
    <w:rsid w:val="00636AA9"/>
    <w:rsid w:val="006370CF"/>
    <w:rsid w:val="00637512"/>
    <w:rsid w:val="00637561"/>
    <w:rsid w:val="00641BA4"/>
    <w:rsid w:val="00642A09"/>
    <w:rsid w:val="00644703"/>
    <w:rsid w:val="00645600"/>
    <w:rsid w:val="006459BF"/>
    <w:rsid w:val="00645D63"/>
    <w:rsid w:val="00645FA0"/>
    <w:rsid w:val="0064763F"/>
    <w:rsid w:val="006477EB"/>
    <w:rsid w:val="00647964"/>
    <w:rsid w:val="00647C6C"/>
    <w:rsid w:val="00650CCB"/>
    <w:rsid w:val="00651A00"/>
    <w:rsid w:val="0065234E"/>
    <w:rsid w:val="00653E1E"/>
    <w:rsid w:val="00654BA5"/>
    <w:rsid w:val="00654E95"/>
    <w:rsid w:val="00660CD8"/>
    <w:rsid w:val="0066120F"/>
    <w:rsid w:val="00661305"/>
    <w:rsid w:val="006630CD"/>
    <w:rsid w:val="006636DF"/>
    <w:rsid w:val="00664393"/>
    <w:rsid w:val="006647C7"/>
    <w:rsid w:val="00664F44"/>
    <w:rsid w:val="00670BC2"/>
    <w:rsid w:val="00671FED"/>
    <w:rsid w:val="006721C6"/>
    <w:rsid w:val="006739D3"/>
    <w:rsid w:val="00673D51"/>
    <w:rsid w:val="00674C54"/>
    <w:rsid w:val="0067798C"/>
    <w:rsid w:val="00681294"/>
    <w:rsid w:val="00682129"/>
    <w:rsid w:val="006829AC"/>
    <w:rsid w:val="00683842"/>
    <w:rsid w:val="00685457"/>
    <w:rsid w:val="006864DF"/>
    <w:rsid w:val="00687BF6"/>
    <w:rsid w:val="00690F5C"/>
    <w:rsid w:val="00691939"/>
    <w:rsid w:val="00691986"/>
    <w:rsid w:val="00694347"/>
    <w:rsid w:val="00694DBF"/>
    <w:rsid w:val="00694E73"/>
    <w:rsid w:val="006964E8"/>
    <w:rsid w:val="00696588"/>
    <w:rsid w:val="006A00CA"/>
    <w:rsid w:val="006A0377"/>
    <w:rsid w:val="006A277D"/>
    <w:rsid w:val="006A3352"/>
    <w:rsid w:val="006A404C"/>
    <w:rsid w:val="006A5749"/>
    <w:rsid w:val="006A5ADE"/>
    <w:rsid w:val="006A5C65"/>
    <w:rsid w:val="006B001D"/>
    <w:rsid w:val="006B0ACD"/>
    <w:rsid w:val="006B304C"/>
    <w:rsid w:val="006B3529"/>
    <w:rsid w:val="006B3B23"/>
    <w:rsid w:val="006B3B9F"/>
    <w:rsid w:val="006B713C"/>
    <w:rsid w:val="006C04CF"/>
    <w:rsid w:val="006C068A"/>
    <w:rsid w:val="006C0FD6"/>
    <w:rsid w:val="006C3AD9"/>
    <w:rsid w:val="006C6EE6"/>
    <w:rsid w:val="006C70DC"/>
    <w:rsid w:val="006D074C"/>
    <w:rsid w:val="006D12CB"/>
    <w:rsid w:val="006D16C6"/>
    <w:rsid w:val="006D1CD0"/>
    <w:rsid w:val="006D2EC2"/>
    <w:rsid w:val="006D4327"/>
    <w:rsid w:val="006D47A5"/>
    <w:rsid w:val="006D50FE"/>
    <w:rsid w:val="006D56BF"/>
    <w:rsid w:val="006D648F"/>
    <w:rsid w:val="006D685B"/>
    <w:rsid w:val="006D70F1"/>
    <w:rsid w:val="006D78C3"/>
    <w:rsid w:val="006E0F84"/>
    <w:rsid w:val="006E1744"/>
    <w:rsid w:val="006E1F2B"/>
    <w:rsid w:val="006E2407"/>
    <w:rsid w:val="006E3440"/>
    <w:rsid w:val="006E5431"/>
    <w:rsid w:val="006E67FF"/>
    <w:rsid w:val="006E7ACB"/>
    <w:rsid w:val="006F2327"/>
    <w:rsid w:val="006F2986"/>
    <w:rsid w:val="006F3899"/>
    <w:rsid w:val="006F410B"/>
    <w:rsid w:val="006F55D4"/>
    <w:rsid w:val="006F5A3F"/>
    <w:rsid w:val="006F5BF5"/>
    <w:rsid w:val="006F6622"/>
    <w:rsid w:val="006F6A62"/>
    <w:rsid w:val="00702F5B"/>
    <w:rsid w:val="00704A40"/>
    <w:rsid w:val="00704F27"/>
    <w:rsid w:val="007051D8"/>
    <w:rsid w:val="00705961"/>
    <w:rsid w:val="00705E97"/>
    <w:rsid w:val="00706EAE"/>
    <w:rsid w:val="00707575"/>
    <w:rsid w:val="00707CFD"/>
    <w:rsid w:val="00710E75"/>
    <w:rsid w:val="0071193F"/>
    <w:rsid w:val="007123F9"/>
    <w:rsid w:val="00712FDB"/>
    <w:rsid w:val="00713295"/>
    <w:rsid w:val="00713EDD"/>
    <w:rsid w:val="00714441"/>
    <w:rsid w:val="00716765"/>
    <w:rsid w:val="007168FA"/>
    <w:rsid w:val="00722C8F"/>
    <w:rsid w:val="00723268"/>
    <w:rsid w:val="00723477"/>
    <w:rsid w:val="007236DE"/>
    <w:rsid w:val="0072486D"/>
    <w:rsid w:val="00724E85"/>
    <w:rsid w:val="0072564C"/>
    <w:rsid w:val="00726A8C"/>
    <w:rsid w:val="007275E2"/>
    <w:rsid w:val="00727767"/>
    <w:rsid w:val="007300B7"/>
    <w:rsid w:val="00730405"/>
    <w:rsid w:val="00731B7F"/>
    <w:rsid w:val="00732306"/>
    <w:rsid w:val="0073310B"/>
    <w:rsid w:val="00733F40"/>
    <w:rsid w:val="00734C11"/>
    <w:rsid w:val="00735913"/>
    <w:rsid w:val="00736603"/>
    <w:rsid w:val="00736EC7"/>
    <w:rsid w:val="00737EDD"/>
    <w:rsid w:val="00740A0D"/>
    <w:rsid w:val="00741919"/>
    <w:rsid w:val="00741C9F"/>
    <w:rsid w:val="007434ED"/>
    <w:rsid w:val="00744D6E"/>
    <w:rsid w:val="00745356"/>
    <w:rsid w:val="00746639"/>
    <w:rsid w:val="00747D2A"/>
    <w:rsid w:val="007507B1"/>
    <w:rsid w:val="0075112F"/>
    <w:rsid w:val="00753407"/>
    <w:rsid w:val="00753767"/>
    <w:rsid w:val="00753E8B"/>
    <w:rsid w:val="0075493B"/>
    <w:rsid w:val="00754F38"/>
    <w:rsid w:val="00755204"/>
    <w:rsid w:val="00755543"/>
    <w:rsid w:val="00755872"/>
    <w:rsid w:val="00757651"/>
    <w:rsid w:val="00757813"/>
    <w:rsid w:val="0076078F"/>
    <w:rsid w:val="00760D35"/>
    <w:rsid w:val="00761AA1"/>
    <w:rsid w:val="00763B26"/>
    <w:rsid w:val="00765F82"/>
    <w:rsid w:val="0076652E"/>
    <w:rsid w:val="00766A94"/>
    <w:rsid w:val="00767245"/>
    <w:rsid w:val="007735A1"/>
    <w:rsid w:val="00773EA0"/>
    <w:rsid w:val="00774250"/>
    <w:rsid w:val="00774A03"/>
    <w:rsid w:val="00774B7D"/>
    <w:rsid w:val="00775272"/>
    <w:rsid w:val="007767E6"/>
    <w:rsid w:val="00776DAA"/>
    <w:rsid w:val="00776DD1"/>
    <w:rsid w:val="0077720D"/>
    <w:rsid w:val="00777474"/>
    <w:rsid w:val="007776A0"/>
    <w:rsid w:val="00777D32"/>
    <w:rsid w:val="00780F21"/>
    <w:rsid w:val="00781E04"/>
    <w:rsid w:val="00782A1B"/>
    <w:rsid w:val="00783F48"/>
    <w:rsid w:val="00784FFE"/>
    <w:rsid w:val="00790844"/>
    <w:rsid w:val="00790B5E"/>
    <w:rsid w:val="00790D91"/>
    <w:rsid w:val="00791213"/>
    <w:rsid w:val="00791E08"/>
    <w:rsid w:val="00792FBA"/>
    <w:rsid w:val="00793483"/>
    <w:rsid w:val="00793C43"/>
    <w:rsid w:val="0079648F"/>
    <w:rsid w:val="00796AAB"/>
    <w:rsid w:val="007974C5"/>
    <w:rsid w:val="007A1114"/>
    <w:rsid w:val="007A21E7"/>
    <w:rsid w:val="007A3DCE"/>
    <w:rsid w:val="007A6BC4"/>
    <w:rsid w:val="007A72B6"/>
    <w:rsid w:val="007A733C"/>
    <w:rsid w:val="007A74CD"/>
    <w:rsid w:val="007B0334"/>
    <w:rsid w:val="007B0DCC"/>
    <w:rsid w:val="007B26DA"/>
    <w:rsid w:val="007B37B2"/>
    <w:rsid w:val="007B38C1"/>
    <w:rsid w:val="007B5095"/>
    <w:rsid w:val="007B621B"/>
    <w:rsid w:val="007B66E1"/>
    <w:rsid w:val="007B7F8C"/>
    <w:rsid w:val="007C1F55"/>
    <w:rsid w:val="007C3175"/>
    <w:rsid w:val="007C32C1"/>
    <w:rsid w:val="007C6265"/>
    <w:rsid w:val="007C769E"/>
    <w:rsid w:val="007C76FA"/>
    <w:rsid w:val="007C7AC5"/>
    <w:rsid w:val="007C7E5A"/>
    <w:rsid w:val="007D26C5"/>
    <w:rsid w:val="007D4C23"/>
    <w:rsid w:val="007D5063"/>
    <w:rsid w:val="007D638A"/>
    <w:rsid w:val="007E1D90"/>
    <w:rsid w:val="007E2988"/>
    <w:rsid w:val="007E2D3D"/>
    <w:rsid w:val="007E51AC"/>
    <w:rsid w:val="007E539E"/>
    <w:rsid w:val="007E6832"/>
    <w:rsid w:val="007E7330"/>
    <w:rsid w:val="007E7F80"/>
    <w:rsid w:val="007F19C8"/>
    <w:rsid w:val="007F3193"/>
    <w:rsid w:val="007F35D2"/>
    <w:rsid w:val="007F509D"/>
    <w:rsid w:val="007F541F"/>
    <w:rsid w:val="007F5708"/>
    <w:rsid w:val="007F6061"/>
    <w:rsid w:val="007F622C"/>
    <w:rsid w:val="007F7AF7"/>
    <w:rsid w:val="00800194"/>
    <w:rsid w:val="00800501"/>
    <w:rsid w:val="00800F63"/>
    <w:rsid w:val="00801DA4"/>
    <w:rsid w:val="00802AB9"/>
    <w:rsid w:val="00804ACE"/>
    <w:rsid w:val="00806BE6"/>
    <w:rsid w:val="008077F5"/>
    <w:rsid w:val="00807BA8"/>
    <w:rsid w:val="008141E0"/>
    <w:rsid w:val="00816946"/>
    <w:rsid w:val="00816CDA"/>
    <w:rsid w:val="0082028E"/>
    <w:rsid w:val="00821622"/>
    <w:rsid w:val="0082211D"/>
    <w:rsid w:val="008233D8"/>
    <w:rsid w:val="00823771"/>
    <w:rsid w:val="0082381E"/>
    <w:rsid w:val="0082390E"/>
    <w:rsid w:val="00825C47"/>
    <w:rsid w:val="00827016"/>
    <w:rsid w:val="00827CA2"/>
    <w:rsid w:val="0083014B"/>
    <w:rsid w:val="00831A27"/>
    <w:rsid w:val="0083363D"/>
    <w:rsid w:val="0083425F"/>
    <w:rsid w:val="00834402"/>
    <w:rsid w:val="0083656C"/>
    <w:rsid w:val="00836AC0"/>
    <w:rsid w:val="00836D3D"/>
    <w:rsid w:val="00842D9D"/>
    <w:rsid w:val="00845BD8"/>
    <w:rsid w:val="00845EFD"/>
    <w:rsid w:val="00846FD1"/>
    <w:rsid w:val="00847E86"/>
    <w:rsid w:val="0085109D"/>
    <w:rsid w:val="008517AC"/>
    <w:rsid w:val="00852782"/>
    <w:rsid w:val="00852900"/>
    <w:rsid w:val="008547E6"/>
    <w:rsid w:val="00854F4C"/>
    <w:rsid w:val="00854FB3"/>
    <w:rsid w:val="00857D5D"/>
    <w:rsid w:val="00857EE6"/>
    <w:rsid w:val="008600C5"/>
    <w:rsid w:val="00862C7A"/>
    <w:rsid w:val="00863F34"/>
    <w:rsid w:val="008665A7"/>
    <w:rsid w:val="00866DFC"/>
    <w:rsid w:val="0086709E"/>
    <w:rsid w:val="00867711"/>
    <w:rsid w:val="00870A76"/>
    <w:rsid w:val="00870ACF"/>
    <w:rsid w:val="00871597"/>
    <w:rsid w:val="008726CD"/>
    <w:rsid w:val="008750EE"/>
    <w:rsid w:val="0087570F"/>
    <w:rsid w:val="00876FBD"/>
    <w:rsid w:val="00877A39"/>
    <w:rsid w:val="00881637"/>
    <w:rsid w:val="008822F3"/>
    <w:rsid w:val="00882440"/>
    <w:rsid w:val="00882AA2"/>
    <w:rsid w:val="00883661"/>
    <w:rsid w:val="00884821"/>
    <w:rsid w:val="00885607"/>
    <w:rsid w:val="008858C6"/>
    <w:rsid w:val="00887ED2"/>
    <w:rsid w:val="0089035F"/>
    <w:rsid w:val="0089248D"/>
    <w:rsid w:val="00894F12"/>
    <w:rsid w:val="00894F93"/>
    <w:rsid w:val="00894FBC"/>
    <w:rsid w:val="008950E0"/>
    <w:rsid w:val="008964CE"/>
    <w:rsid w:val="00896A1B"/>
    <w:rsid w:val="00897783"/>
    <w:rsid w:val="008A109E"/>
    <w:rsid w:val="008A14C7"/>
    <w:rsid w:val="008A16A2"/>
    <w:rsid w:val="008A25A9"/>
    <w:rsid w:val="008A2B31"/>
    <w:rsid w:val="008A41ED"/>
    <w:rsid w:val="008A59EB"/>
    <w:rsid w:val="008A5E82"/>
    <w:rsid w:val="008A6117"/>
    <w:rsid w:val="008A6259"/>
    <w:rsid w:val="008A65A6"/>
    <w:rsid w:val="008A6D88"/>
    <w:rsid w:val="008B05BE"/>
    <w:rsid w:val="008B0F18"/>
    <w:rsid w:val="008B2A72"/>
    <w:rsid w:val="008B2C6F"/>
    <w:rsid w:val="008B352A"/>
    <w:rsid w:val="008B39A3"/>
    <w:rsid w:val="008B446D"/>
    <w:rsid w:val="008B44B7"/>
    <w:rsid w:val="008B44D6"/>
    <w:rsid w:val="008B5776"/>
    <w:rsid w:val="008B6C4E"/>
    <w:rsid w:val="008B73D1"/>
    <w:rsid w:val="008B7667"/>
    <w:rsid w:val="008C3B50"/>
    <w:rsid w:val="008C3D4D"/>
    <w:rsid w:val="008C6E7D"/>
    <w:rsid w:val="008C7100"/>
    <w:rsid w:val="008D1CCF"/>
    <w:rsid w:val="008D3D48"/>
    <w:rsid w:val="008D4CE4"/>
    <w:rsid w:val="008E008C"/>
    <w:rsid w:val="008E14F0"/>
    <w:rsid w:val="008E1F9E"/>
    <w:rsid w:val="008E27CB"/>
    <w:rsid w:val="008E325A"/>
    <w:rsid w:val="008F33CE"/>
    <w:rsid w:val="008F567C"/>
    <w:rsid w:val="008F6F53"/>
    <w:rsid w:val="008F732E"/>
    <w:rsid w:val="009007EE"/>
    <w:rsid w:val="0090142E"/>
    <w:rsid w:val="00903261"/>
    <w:rsid w:val="0090634E"/>
    <w:rsid w:val="00906BF3"/>
    <w:rsid w:val="00912FD6"/>
    <w:rsid w:val="00914AF6"/>
    <w:rsid w:val="0091633D"/>
    <w:rsid w:val="00920CCA"/>
    <w:rsid w:val="00921D43"/>
    <w:rsid w:val="00922F52"/>
    <w:rsid w:val="00923AF5"/>
    <w:rsid w:val="00924CC8"/>
    <w:rsid w:val="00927175"/>
    <w:rsid w:val="00927F1E"/>
    <w:rsid w:val="00930736"/>
    <w:rsid w:val="0093217C"/>
    <w:rsid w:val="009327FF"/>
    <w:rsid w:val="00934B6F"/>
    <w:rsid w:val="009368F7"/>
    <w:rsid w:val="00937E72"/>
    <w:rsid w:val="00937F83"/>
    <w:rsid w:val="00940A42"/>
    <w:rsid w:val="00940C85"/>
    <w:rsid w:val="009425BC"/>
    <w:rsid w:val="00944668"/>
    <w:rsid w:val="009449AE"/>
    <w:rsid w:val="00945099"/>
    <w:rsid w:val="009466D3"/>
    <w:rsid w:val="00947DF4"/>
    <w:rsid w:val="0095141C"/>
    <w:rsid w:val="00951C84"/>
    <w:rsid w:val="00951D48"/>
    <w:rsid w:val="00953329"/>
    <w:rsid w:val="009539D7"/>
    <w:rsid w:val="00955CE0"/>
    <w:rsid w:val="00957E14"/>
    <w:rsid w:val="009615BE"/>
    <w:rsid w:val="00966A65"/>
    <w:rsid w:val="00967D1A"/>
    <w:rsid w:val="00970D45"/>
    <w:rsid w:val="009721FA"/>
    <w:rsid w:val="009760F9"/>
    <w:rsid w:val="00980232"/>
    <w:rsid w:val="009818C3"/>
    <w:rsid w:val="009825D6"/>
    <w:rsid w:val="009839A0"/>
    <w:rsid w:val="009852E8"/>
    <w:rsid w:val="00987E84"/>
    <w:rsid w:val="00993607"/>
    <w:rsid w:val="00993C13"/>
    <w:rsid w:val="009A09D0"/>
    <w:rsid w:val="009A137F"/>
    <w:rsid w:val="009A180B"/>
    <w:rsid w:val="009A1FE7"/>
    <w:rsid w:val="009A2630"/>
    <w:rsid w:val="009A31C5"/>
    <w:rsid w:val="009A49CA"/>
    <w:rsid w:val="009A5666"/>
    <w:rsid w:val="009A62AF"/>
    <w:rsid w:val="009A66BB"/>
    <w:rsid w:val="009A6E8E"/>
    <w:rsid w:val="009B0B20"/>
    <w:rsid w:val="009B124B"/>
    <w:rsid w:val="009B136B"/>
    <w:rsid w:val="009B14B9"/>
    <w:rsid w:val="009B1FFE"/>
    <w:rsid w:val="009B3F1A"/>
    <w:rsid w:val="009B4E16"/>
    <w:rsid w:val="009B4ED0"/>
    <w:rsid w:val="009B5436"/>
    <w:rsid w:val="009B5576"/>
    <w:rsid w:val="009C11B8"/>
    <w:rsid w:val="009C17BC"/>
    <w:rsid w:val="009C2467"/>
    <w:rsid w:val="009C3896"/>
    <w:rsid w:val="009C4180"/>
    <w:rsid w:val="009C41E0"/>
    <w:rsid w:val="009C45C0"/>
    <w:rsid w:val="009C5242"/>
    <w:rsid w:val="009C5DF1"/>
    <w:rsid w:val="009C669E"/>
    <w:rsid w:val="009C6C11"/>
    <w:rsid w:val="009C6C2F"/>
    <w:rsid w:val="009D191B"/>
    <w:rsid w:val="009D3667"/>
    <w:rsid w:val="009D45A5"/>
    <w:rsid w:val="009D58C8"/>
    <w:rsid w:val="009D6E4E"/>
    <w:rsid w:val="009D6FEE"/>
    <w:rsid w:val="009D70A6"/>
    <w:rsid w:val="009D72CA"/>
    <w:rsid w:val="009E0F60"/>
    <w:rsid w:val="009E207B"/>
    <w:rsid w:val="009E2C70"/>
    <w:rsid w:val="009E2FE1"/>
    <w:rsid w:val="009E49D4"/>
    <w:rsid w:val="009E7C84"/>
    <w:rsid w:val="009F08ED"/>
    <w:rsid w:val="009F139E"/>
    <w:rsid w:val="009F2860"/>
    <w:rsid w:val="009F3D26"/>
    <w:rsid w:val="009F4EB2"/>
    <w:rsid w:val="009F6392"/>
    <w:rsid w:val="009F6AF0"/>
    <w:rsid w:val="009F75AD"/>
    <w:rsid w:val="009F7AC4"/>
    <w:rsid w:val="00A00241"/>
    <w:rsid w:val="00A0170D"/>
    <w:rsid w:val="00A01719"/>
    <w:rsid w:val="00A02344"/>
    <w:rsid w:val="00A04928"/>
    <w:rsid w:val="00A052DF"/>
    <w:rsid w:val="00A07497"/>
    <w:rsid w:val="00A11BED"/>
    <w:rsid w:val="00A12A1C"/>
    <w:rsid w:val="00A12DCD"/>
    <w:rsid w:val="00A1486A"/>
    <w:rsid w:val="00A14D23"/>
    <w:rsid w:val="00A15314"/>
    <w:rsid w:val="00A161AF"/>
    <w:rsid w:val="00A17F02"/>
    <w:rsid w:val="00A23205"/>
    <w:rsid w:val="00A274F1"/>
    <w:rsid w:val="00A31DA1"/>
    <w:rsid w:val="00A32905"/>
    <w:rsid w:val="00A34799"/>
    <w:rsid w:val="00A370F8"/>
    <w:rsid w:val="00A43397"/>
    <w:rsid w:val="00A441A0"/>
    <w:rsid w:val="00A443DF"/>
    <w:rsid w:val="00A44441"/>
    <w:rsid w:val="00A44A76"/>
    <w:rsid w:val="00A46BBC"/>
    <w:rsid w:val="00A53609"/>
    <w:rsid w:val="00A53923"/>
    <w:rsid w:val="00A556C8"/>
    <w:rsid w:val="00A5680F"/>
    <w:rsid w:val="00A57F8C"/>
    <w:rsid w:val="00A61776"/>
    <w:rsid w:val="00A618EC"/>
    <w:rsid w:val="00A6252C"/>
    <w:rsid w:val="00A62551"/>
    <w:rsid w:val="00A63863"/>
    <w:rsid w:val="00A649C7"/>
    <w:rsid w:val="00A662B7"/>
    <w:rsid w:val="00A7022E"/>
    <w:rsid w:val="00A7047B"/>
    <w:rsid w:val="00A707ED"/>
    <w:rsid w:val="00A70BC9"/>
    <w:rsid w:val="00A72C25"/>
    <w:rsid w:val="00A72E6A"/>
    <w:rsid w:val="00A73ABE"/>
    <w:rsid w:val="00A73D45"/>
    <w:rsid w:val="00A741E1"/>
    <w:rsid w:val="00A753FD"/>
    <w:rsid w:val="00A755DA"/>
    <w:rsid w:val="00A76E36"/>
    <w:rsid w:val="00A7749D"/>
    <w:rsid w:val="00A8001B"/>
    <w:rsid w:val="00A801CD"/>
    <w:rsid w:val="00A8137A"/>
    <w:rsid w:val="00A81764"/>
    <w:rsid w:val="00A821AF"/>
    <w:rsid w:val="00A822C9"/>
    <w:rsid w:val="00A82DA1"/>
    <w:rsid w:val="00A8349F"/>
    <w:rsid w:val="00A83A71"/>
    <w:rsid w:val="00A83C7B"/>
    <w:rsid w:val="00A8764D"/>
    <w:rsid w:val="00A8791C"/>
    <w:rsid w:val="00A87F8B"/>
    <w:rsid w:val="00A9020C"/>
    <w:rsid w:val="00A91E15"/>
    <w:rsid w:val="00A93181"/>
    <w:rsid w:val="00A93893"/>
    <w:rsid w:val="00A9451D"/>
    <w:rsid w:val="00A95BE5"/>
    <w:rsid w:val="00A96518"/>
    <w:rsid w:val="00A977FE"/>
    <w:rsid w:val="00AA0446"/>
    <w:rsid w:val="00AA15DA"/>
    <w:rsid w:val="00AA28F4"/>
    <w:rsid w:val="00AA3B4D"/>
    <w:rsid w:val="00AA46A4"/>
    <w:rsid w:val="00AA5D10"/>
    <w:rsid w:val="00AA5F01"/>
    <w:rsid w:val="00AA605C"/>
    <w:rsid w:val="00AA6F1F"/>
    <w:rsid w:val="00AA73B5"/>
    <w:rsid w:val="00AA7CF1"/>
    <w:rsid w:val="00AB0484"/>
    <w:rsid w:val="00AB12F5"/>
    <w:rsid w:val="00AB4E24"/>
    <w:rsid w:val="00AC00B5"/>
    <w:rsid w:val="00AC39C2"/>
    <w:rsid w:val="00AD08D0"/>
    <w:rsid w:val="00AD17EF"/>
    <w:rsid w:val="00AD1D4B"/>
    <w:rsid w:val="00AD2528"/>
    <w:rsid w:val="00AD2599"/>
    <w:rsid w:val="00AD2687"/>
    <w:rsid w:val="00AD29CE"/>
    <w:rsid w:val="00AD40DB"/>
    <w:rsid w:val="00AD6719"/>
    <w:rsid w:val="00AD7710"/>
    <w:rsid w:val="00AE0258"/>
    <w:rsid w:val="00AE0938"/>
    <w:rsid w:val="00AE18F0"/>
    <w:rsid w:val="00AE2188"/>
    <w:rsid w:val="00AE3789"/>
    <w:rsid w:val="00AE3DD7"/>
    <w:rsid w:val="00AE4C9C"/>
    <w:rsid w:val="00AE5978"/>
    <w:rsid w:val="00AF002F"/>
    <w:rsid w:val="00AF01C6"/>
    <w:rsid w:val="00AF0458"/>
    <w:rsid w:val="00AF2543"/>
    <w:rsid w:val="00AF2CD6"/>
    <w:rsid w:val="00AF3827"/>
    <w:rsid w:val="00AF3FCC"/>
    <w:rsid w:val="00AF4B1E"/>
    <w:rsid w:val="00AF4D79"/>
    <w:rsid w:val="00AF5108"/>
    <w:rsid w:val="00B0049F"/>
    <w:rsid w:val="00B0141B"/>
    <w:rsid w:val="00B014A0"/>
    <w:rsid w:val="00B0225C"/>
    <w:rsid w:val="00B03C8E"/>
    <w:rsid w:val="00B04209"/>
    <w:rsid w:val="00B104EE"/>
    <w:rsid w:val="00B10FDE"/>
    <w:rsid w:val="00B11334"/>
    <w:rsid w:val="00B12382"/>
    <w:rsid w:val="00B1247C"/>
    <w:rsid w:val="00B13034"/>
    <w:rsid w:val="00B131EA"/>
    <w:rsid w:val="00B139C4"/>
    <w:rsid w:val="00B160A9"/>
    <w:rsid w:val="00B160B6"/>
    <w:rsid w:val="00B167C0"/>
    <w:rsid w:val="00B247BF"/>
    <w:rsid w:val="00B2616B"/>
    <w:rsid w:val="00B264E8"/>
    <w:rsid w:val="00B26759"/>
    <w:rsid w:val="00B26C72"/>
    <w:rsid w:val="00B26E47"/>
    <w:rsid w:val="00B273D9"/>
    <w:rsid w:val="00B27D3B"/>
    <w:rsid w:val="00B303CC"/>
    <w:rsid w:val="00B32816"/>
    <w:rsid w:val="00B33DAF"/>
    <w:rsid w:val="00B34501"/>
    <w:rsid w:val="00B34D2D"/>
    <w:rsid w:val="00B35EE3"/>
    <w:rsid w:val="00B362DC"/>
    <w:rsid w:val="00B36D0F"/>
    <w:rsid w:val="00B36D5F"/>
    <w:rsid w:val="00B3712E"/>
    <w:rsid w:val="00B37942"/>
    <w:rsid w:val="00B404FF"/>
    <w:rsid w:val="00B4116D"/>
    <w:rsid w:val="00B41DE2"/>
    <w:rsid w:val="00B41F44"/>
    <w:rsid w:val="00B422AE"/>
    <w:rsid w:val="00B43528"/>
    <w:rsid w:val="00B43C42"/>
    <w:rsid w:val="00B45A75"/>
    <w:rsid w:val="00B506D3"/>
    <w:rsid w:val="00B5117C"/>
    <w:rsid w:val="00B512DC"/>
    <w:rsid w:val="00B515F2"/>
    <w:rsid w:val="00B51D17"/>
    <w:rsid w:val="00B53472"/>
    <w:rsid w:val="00B5347E"/>
    <w:rsid w:val="00B54181"/>
    <w:rsid w:val="00B5499A"/>
    <w:rsid w:val="00B54A2B"/>
    <w:rsid w:val="00B5638A"/>
    <w:rsid w:val="00B56F6E"/>
    <w:rsid w:val="00B5726A"/>
    <w:rsid w:val="00B57F02"/>
    <w:rsid w:val="00B6367E"/>
    <w:rsid w:val="00B63E5D"/>
    <w:rsid w:val="00B65FD0"/>
    <w:rsid w:val="00B668CA"/>
    <w:rsid w:val="00B677CB"/>
    <w:rsid w:val="00B703DA"/>
    <w:rsid w:val="00B711B2"/>
    <w:rsid w:val="00B71234"/>
    <w:rsid w:val="00B7145B"/>
    <w:rsid w:val="00B71698"/>
    <w:rsid w:val="00B729C4"/>
    <w:rsid w:val="00B7411F"/>
    <w:rsid w:val="00B756B4"/>
    <w:rsid w:val="00B75A86"/>
    <w:rsid w:val="00B764B6"/>
    <w:rsid w:val="00B764D0"/>
    <w:rsid w:val="00B77A12"/>
    <w:rsid w:val="00B77EAF"/>
    <w:rsid w:val="00B8008B"/>
    <w:rsid w:val="00B807B7"/>
    <w:rsid w:val="00B811BC"/>
    <w:rsid w:val="00B8126D"/>
    <w:rsid w:val="00B812A6"/>
    <w:rsid w:val="00B83D35"/>
    <w:rsid w:val="00B8410C"/>
    <w:rsid w:val="00B846D6"/>
    <w:rsid w:val="00B8593A"/>
    <w:rsid w:val="00B85F0C"/>
    <w:rsid w:val="00B934F4"/>
    <w:rsid w:val="00B94243"/>
    <w:rsid w:val="00B94423"/>
    <w:rsid w:val="00B94801"/>
    <w:rsid w:val="00B94870"/>
    <w:rsid w:val="00B9563C"/>
    <w:rsid w:val="00B95696"/>
    <w:rsid w:val="00BA08D5"/>
    <w:rsid w:val="00BA17A5"/>
    <w:rsid w:val="00BA2BE4"/>
    <w:rsid w:val="00BA3A1B"/>
    <w:rsid w:val="00BA4703"/>
    <w:rsid w:val="00BA472D"/>
    <w:rsid w:val="00BA49A0"/>
    <w:rsid w:val="00BA505C"/>
    <w:rsid w:val="00BA5CC8"/>
    <w:rsid w:val="00BA63F8"/>
    <w:rsid w:val="00BA6525"/>
    <w:rsid w:val="00BA670A"/>
    <w:rsid w:val="00BA7662"/>
    <w:rsid w:val="00BB1E3E"/>
    <w:rsid w:val="00BB2F80"/>
    <w:rsid w:val="00BB36A1"/>
    <w:rsid w:val="00BB6149"/>
    <w:rsid w:val="00BB6DAA"/>
    <w:rsid w:val="00BC036C"/>
    <w:rsid w:val="00BC0BE9"/>
    <w:rsid w:val="00BC0C5F"/>
    <w:rsid w:val="00BC0FB4"/>
    <w:rsid w:val="00BC1054"/>
    <w:rsid w:val="00BC1D60"/>
    <w:rsid w:val="00BC2305"/>
    <w:rsid w:val="00BC23FC"/>
    <w:rsid w:val="00BC32CA"/>
    <w:rsid w:val="00BC454A"/>
    <w:rsid w:val="00BC56D1"/>
    <w:rsid w:val="00BC7A90"/>
    <w:rsid w:val="00BD0282"/>
    <w:rsid w:val="00BD035B"/>
    <w:rsid w:val="00BD0FC8"/>
    <w:rsid w:val="00BD13DA"/>
    <w:rsid w:val="00BD1596"/>
    <w:rsid w:val="00BD15E5"/>
    <w:rsid w:val="00BD27FA"/>
    <w:rsid w:val="00BD29C0"/>
    <w:rsid w:val="00BD4285"/>
    <w:rsid w:val="00BD4777"/>
    <w:rsid w:val="00BD502B"/>
    <w:rsid w:val="00BD6029"/>
    <w:rsid w:val="00BD63E6"/>
    <w:rsid w:val="00BE0695"/>
    <w:rsid w:val="00BE0BF2"/>
    <w:rsid w:val="00BE0D96"/>
    <w:rsid w:val="00BE0EA3"/>
    <w:rsid w:val="00BE17ED"/>
    <w:rsid w:val="00BE299C"/>
    <w:rsid w:val="00BE2C70"/>
    <w:rsid w:val="00BE3094"/>
    <w:rsid w:val="00BE34E3"/>
    <w:rsid w:val="00BE4F37"/>
    <w:rsid w:val="00BE679E"/>
    <w:rsid w:val="00BE69D8"/>
    <w:rsid w:val="00BE6E38"/>
    <w:rsid w:val="00BF096B"/>
    <w:rsid w:val="00BF13FA"/>
    <w:rsid w:val="00BF2D67"/>
    <w:rsid w:val="00BF31F7"/>
    <w:rsid w:val="00BF47F5"/>
    <w:rsid w:val="00BF4D06"/>
    <w:rsid w:val="00BF7ABD"/>
    <w:rsid w:val="00BF7C29"/>
    <w:rsid w:val="00BF7D87"/>
    <w:rsid w:val="00C002C8"/>
    <w:rsid w:val="00C009BB"/>
    <w:rsid w:val="00C0173B"/>
    <w:rsid w:val="00C019F7"/>
    <w:rsid w:val="00C028B7"/>
    <w:rsid w:val="00C039A0"/>
    <w:rsid w:val="00C04586"/>
    <w:rsid w:val="00C046A0"/>
    <w:rsid w:val="00C068BF"/>
    <w:rsid w:val="00C06B7D"/>
    <w:rsid w:val="00C11A2C"/>
    <w:rsid w:val="00C11C4D"/>
    <w:rsid w:val="00C12938"/>
    <w:rsid w:val="00C12CF7"/>
    <w:rsid w:val="00C13F85"/>
    <w:rsid w:val="00C163B9"/>
    <w:rsid w:val="00C17A82"/>
    <w:rsid w:val="00C207A9"/>
    <w:rsid w:val="00C211F5"/>
    <w:rsid w:val="00C21904"/>
    <w:rsid w:val="00C21B56"/>
    <w:rsid w:val="00C224BB"/>
    <w:rsid w:val="00C2539B"/>
    <w:rsid w:val="00C2597B"/>
    <w:rsid w:val="00C26743"/>
    <w:rsid w:val="00C26B63"/>
    <w:rsid w:val="00C26E15"/>
    <w:rsid w:val="00C279B8"/>
    <w:rsid w:val="00C27B2B"/>
    <w:rsid w:val="00C340CC"/>
    <w:rsid w:val="00C36602"/>
    <w:rsid w:val="00C405F3"/>
    <w:rsid w:val="00C4080E"/>
    <w:rsid w:val="00C408B9"/>
    <w:rsid w:val="00C41540"/>
    <w:rsid w:val="00C4214D"/>
    <w:rsid w:val="00C44B2F"/>
    <w:rsid w:val="00C4621C"/>
    <w:rsid w:val="00C46A5C"/>
    <w:rsid w:val="00C472AF"/>
    <w:rsid w:val="00C4764C"/>
    <w:rsid w:val="00C514FE"/>
    <w:rsid w:val="00C527B4"/>
    <w:rsid w:val="00C52F74"/>
    <w:rsid w:val="00C540FF"/>
    <w:rsid w:val="00C56377"/>
    <w:rsid w:val="00C5694A"/>
    <w:rsid w:val="00C56B91"/>
    <w:rsid w:val="00C57ED4"/>
    <w:rsid w:val="00C60AFF"/>
    <w:rsid w:val="00C60D6C"/>
    <w:rsid w:val="00C60EC0"/>
    <w:rsid w:val="00C629FB"/>
    <w:rsid w:val="00C6311A"/>
    <w:rsid w:val="00C6317B"/>
    <w:rsid w:val="00C6421E"/>
    <w:rsid w:val="00C6579F"/>
    <w:rsid w:val="00C65BA3"/>
    <w:rsid w:val="00C66413"/>
    <w:rsid w:val="00C66E4D"/>
    <w:rsid w:val="00C70E64"/>
    <w:rsid w:val="00C73A80"/>
    <w:rsid w:val="00C74A6E"/>
    <w:rsid w:val="00C74A9A"/>
    <w:rsid w:val="00C74B69"/>
    <w:rsid w:val="00C758D8"/>
    <w:rsid w:val="00C76AD3"/>
    <w:rsid w:val="00C77DBA"/>
    <w:rsid w:val="00C80148"/>
    <w:rsid w:val="00C82446"/>
    <w:rsid w:val="00C8299B"/>
    <w:rsid w:val="00C82D7F"/>
    <w:rsid w:val="00C832BD"/>
    <w:rsid w:val="00C84041"/>
    <w:rsid w:val="00C84825"/>
    <w:rsid w:val="00C86A02"/>
    <w:rsid w:val="00C87F96"/>
    <w:rsid w:val="00C908FA"/>
    <w:rsid w:val="00C913ED"/>
    <w:rsid w:val="00C919C2"/>
    <w:rsid w:val="00C929A7"/>
    <w:rsid w:val="00C93232"/>
    <w:rsid w:val="00C948D9"/>
    <w:rsid w:val="00C9741B"/>
    <w:rsid w:val="00C97C6D"/>
    <w:rsid w:val="00CA2290"/>
    <w:rsid w:val="00CA3779"/>
    <w:rsid w:val="00CA3909"/>
    <w:rsid w:val="00CA4939"/>
    <w:rsid w:val="00CA63CF"/>
    <w:rsid w:val="00CA6B3F"/>
    <w:rsid w:val="00CA7588"/>
    <w:rsid w:val="00CB1507"/>
    <w:rsid w:val="00CB1A53"/>
    <w:rsid w:val="00CB2F7E"/>
    <w:rsid w:val="00CB4F91"/>
    <w:rsid w:val="00CB5624"/>
    <w:rsid w:val="00CB59A7"/>
    <w:rsid w:val="00CB60DE"/>
    <w:rsid w:val="00CB7E7E"/>
    <w:rsid w:val="00CC01FA"/>
    <w:rsid w:val="00CC03B5"/>
    <w:rsid w:val="00CC1677"/>
    <w:rsid w:val="00CC3648"/>
    <w:rsid w:val="00CC3959"/>
    <w:rsid w:val="00CC6651"/>
    <w:rsid w:val="00CC7E16"/>
    <w:rsid w:val="00CD0EDB"/>
    <w:rsid w:val="00CD1A23"/>
    <w:rsid w:val="00CD2E8D"/>
    <w:rsid w:val="00CD305F"/>
    <w:rsid w:val="00CD480F"/>
    <w:rsid w:val="00CD6918"/>
    <w:rsid w:val="00CD6B98"/>
    <w:rsid w:val="00CD6EB5"/>
    <w:rsid w:val="00CD77F3"/>
    <w:rsid w:val="00CE1619"/>
    <w:rsid w:val="00CE183D"/>
    <w:rsid w:val="00CE1A1F"/>
    <w:rsid w:val="00CE1D15"/>
    <w:rsid w:val="00CE2904"/>
    <w:rsid w:val="00CE290B"/>
    <w:rsid w:val="00CE3154"/>
    <w:rsid w:val="00CE4A55"/>
    <w:rsid w:val="00CE76D0"/>
    <w:rsid w:val="00CE7FCF"/>
    <w:rsid w:val="00CF1419"/>
    <w:rsid w:val="00CF1AAC"/>
    <w:rsid w:val="00CF2CDC"/>
    <w:rsid w:val="00CF2D2A"/>
    <w:rsid w:val="00CF3429"/>
    <w:rsid w:val="00CF4978"/>
    <w:rsid w:val="00CF4A38"/>
    <w:rsid w:val="00CF6228"/>
    <w:rsid w:val="00CF6391"/>
    <w:rsid w:val="00CF72D2"/>
    <w:rsid w:val="00D007FB"/>
    <w:rsid w:val="00D020C3"/>
    <w:rsid w:val="00D024E6"/>
    <w:rsid w:val="00D037CA"/>
    <w:rsid w:val="00D06198"/>
    <w:rsid w:val="00D073F5"/>
    <w:rsid w:val="00D1338A"/>
    <w:rsid w:val="00D157D1"/>
    <w:rsid w:val="00D1622A"/>
    <w:rsid w:val="00D16295"/>
    <w:rsid w:val="00D17B15"/>
    <w:rsid w:val="00D17F4A"/>
    <w:rsid w:val="00D205DB"/>
    <w:rsid w:val="00D21339"/>
    <w:rsid w:val="00D231E7"/>
    <w:rsid w:val="00D2402D"/>
    <w:rsid w:val="00D26592"/>
    <w:rsid w:val="00D267EA"/>
    <w:rsid w:val="00D27480"/>
    <w:rsid w:val="00D30C0B"/>
    <w:rsid w:val="00D31686"/>
    <w:rsid w:val="00D3218F"/>
    <w:rsid w:val="00D321EF"/>
    <w:rsid w:val="00D33866"/>
    <w:rsid w:val="00D36380"/>
    <w:rsid w:val="00D37428"/>
    <w:rsid w:val="00D406D2"/>
    <w:rsid w:val="00D416B3"/>
    <w:rsid w:val="00D420CE"/>
    <w:rsid w:val="00D43A16"/>
    <w:rsid w:val="00D453A7"/>
    <w:rsid w:val="00D474F1"/>
    <w:rsid w:val="00D505A7"/>
    <w:rsid w:val="00D53174"/>
    <w:rsid w:val="00D551FD"/>
    <w:rsid w:val="00D57170"/>
    <w:rsid w:val="00D57758"/>
    <w:rsid w:val="00D57B09"/>
    <w:rsid w:val="00D603E1"/>
    <w:rsid w:val="00D608BC"/>
    <w:rsid w:val="00D62DEA"/>
    <w:rsid w:val="00D634A5"/>
    <w:rsid w:val="00D65902"/>
    <w:rsid w:val="00D65F75"/>
    <w:rsid w:val="00D70D44"/>
    <w:rsid w:val="00D710CA"/>
    <w:rsid w:val="00D71652"/>
    <w:rsid w:val="00D71C1B"/>
    <w:rsid w:val="00D71C95"/>
    <w:rsid w:val="00D73257"/>
    <w:rsid w:val="00D73993"/>
    <w:rsid w:val="00D74984"/>
    <w:rsid w:val="00D74A9A"/>
    <w:rsid w:val="00D75B79"/>
    <w:rsid w:val="00D75BD3"/>
    <w:rsid w:val="00D76D0F"/>
    <w:rsid w:val="00D77469"/>
    <w:rsid w:val="00D82B7C"/>
    <w:rsid w:val="00D85998"/>
    <w:rsid w:val="00D8621B"/>
    <w:rsid w:val="00D86677"/>
    <w:rsid w:val="00D8745B"/>
    <w:rsid w:val="00D87DE4"/>
    <w:rsid w:val="00D901F3"/>
    <w:rsid w:val="00D92E24"/>
    <w:rsid w:val="00D9394D"/>
    <w:rsid w:val="00D93F38"/>
    <w:rsid w:val="00D95FB4"/>
    <w:rsid w:val="00D9708C"/>
    <w:rsid w:val="00D9752E"/>
    <w:rsid w:val="00DA18BA"/>
    <w:rsid w:val="00DA1B87"/>
    <w:rsid w:val="00DA3A95"/>
    <w:rsid w:val="00DA4755"/>
    <w:rsid w:val="00DA4EC3"/>
    <w:rsid w:val="00DA6283"/>
    <w:rsid w:val="00DA65A2"/>
    <w:rsid w:val="00DA6E87"/>
    <w:rsid w:val="00DA7BDC"/>
    <w:rsid w:val="00DB0D88"/>
    <w:rsid w:val="00DB2294"/>
    <w:rsid w:val="00DB3BB5"/>
    <w:rsid w:val="00DB3E4C"/>
    <w:rsid w:val="00DB61AF"/>
    <w:rsid w:val="00DB6665"/>
    <w:rsid w:val="00DB6FF7"/>
    <w:rsid w:val="00DB6FFA"/>
    <w:rsid w:val="00DB75CA"/>
    <w:rsid w:val="00DB7E52"/>
    <w:rsid w:val="00DB7ED1"/>
    <w:rsid w:val="00DC0668"/>
    <w:rsid w:val="00DC18E5"/>
    <w:rsid w:val="00DC247A"/>
    <w:rsid w:val="00DC24DF"/>
    <w:rsid w:val="00DC2FDA"/>
    <w:rsid w:val="00DC3C2F"/>
    <w:rsid w:val="00DC483B"/>
    <w:rsid w:val="00DC6C94"/>
    <w:rsid w:val="00DC6D7E"/>
    <w:rsid w:val="00DD09BC"/>
    <w:rsid w:val="00DD1425"/>
    <w:rsid w:val="00DD1C03"/>
    <w:rsid w:val="00DD269D"/>
    <w:rsid w:val="00DD28A5"/>
    <w:rsid w:val="00DD2F24"/>
    <w:rsid w:val="00DD42A1"/>
    <w:rsid w:val="00DD4D54"/>
    <w:rsid w:val="00DD53D6"/>
    <w:rsid w:val="00DD59F3"/>
    <w:rsid w:val="00DD5A38"/>
    <w:rsid w:val="00DD6301"/>
    <w:rsid w:val="00DD79D4"/>
    <w:rsid w:val="00DE045A"/>
    <w:rsid w:val="00DE1D91"/>
    <w:rsid w:val="00DE1FEB"/>
    <w:rsid w:val="00DE30E4"/>
    <w:rsid w:val="00DE499A"/>
    <w:rsid w:val="00DE4FD3"/>
    <w:rsid w:val="00DE52D1"/>
    <w:rsid w:val="00DE6C5C"/>
    <w:rsid w:val="00DF007C"/>
    <w:rsid w:val="00DF34D0"/>
    <w:rsid w:val="00DF3891"/>
    <w:rsid w:val="00DF3E91"/>
    <w:rsid w:val="00DF5490"/>
    <w:rsid w:val="00E01245"/>
    <w:rsid w:val="00E01540"/>
    <w:rsid w:val="00E0269C"/>
    <w:rsid w:val="00E04DEC"/>
    <w:rsid w:val="00E07DAA"/>
    <w:rsid w:val="00E10083"/>
    <w:rsid w:val="00E102A1"/>
    <w:rsid w:val="00E126C1"/>
    <w:rsid w:val="00E135D2"/>
    <w:rsid w:val="00E142B4"/>
    <w:rsid w:val="00E14692"/>
    <w:rsid w:val="00E17E20"/>
    <w:rsid w:val="00E2101B"/>
    <w:rsid w:val="00E2159A"/>
    <w:rsid w:val="00E21E72"/>
    <w:rsid w:val="00E228F0"/>
    <w:rsid w:val="00E23B01"/>
    <w:rsid w:val="00E23DDA"/>
    <w:rsid w:val="00E24C96"/>
    <w:rsid w:val="00E25182"/>
    <w:rsid w:val="00E25D43"/>
    <w:rsid w:val="00E26310"/>
    <w:rsid w:val="00E266A4"/>
    <w:rsid w:val="00E2690A"/>
    <w:rsid w:val="00E27744"/>
    <w:rsid w:val="00E32BC9"/>
    <w:rsid w:val="00E3373E"/>
    <w:rsid w:val="00E3386C"/>
    <w:rsid w:val="00E33DF3"/>
    <w:rsid w:val="00E3448A"/>
    <w:rsid w:val="00E34FE7"/>
    <w:rsid w:val="00E4043D"/>
    <w:rsid w:val="00E40C1A"/>
    <w:rsid w:val="00E41488"/>
    <w:rsid w:val="00E425E6"/>
    <w:rsid w:val="00E42657"/>
    <w:rsid w:val="00E426B4"/>
    <w:rsid w:val="00E44AC4"/>
    <w:rsid w:val="00E47486"/>
    <w:rsid w:val="00E50CBC"/>
    <w:rsid w:val="00E5170A"/>
    <w:rsid w:val="00E51CC4"/>
    <w:rsid w:val="00E5484B"/>
    <w:rsid w:val="00E569E2"/>
    <w:rsid w:val="00E60583"/>
    <w:rsid w:val="00E60A69"/>
    <w:rsid w:val="00E63977"/>
    <w:rsid w:val="00E64715"/>
    <w:rsid w:val="00E653F8"/>
    <w:rsid w:val="00E716E8"/>
    <w:rsid w:val="00E71F9D"/>
    <w:rsid w:val="00E7217F"/>
    <w:rsid w:val="00E736D4"/>
    <w:rsid w:val="00E7478A"/>
    <w:rsid w:val="00E775D0"/>
    <w:rsid w:val="00E81A22"/>
    <w:rsid w:val="00E81B2E"/>
    <w:rsid w:val="00E82984"/>
    <w:rsid w:val="00E82C7F"/>
    <w:rsid w:val="00E84D8B"/>
    <w:rsid w:val="00E85A4A"/>
    <w:rsid w:val="00E85EC6"/>
    <w:rsid w:val="00E904A3"/>
    <w:rsid w:val="00E909E4"/>
    <w:rsid w:val="00E91986"/>
    <w:rsid w:val="00E91DA4"/>
    <w:rsid w:val="00E95371"/>
    <w:rsid w:val="00E95A4C"/>
    <w:rsid w:val="00EA0073"/>
    <w:rsid w:val="00EA0DBF"/>
    <w:rsid w:val="00EA0F2A"/>
    <w:rsid w:val="00EA1647"/>
    <w:rsid w:val="00EA29D4"/>
    <w:rsid w:val="00EA3263"/>
    <w:rsid w:val="00EA3A53"/>
    <w:rsid w:val="00EA76D8"/>
    <w:rsid w:val="00EB0661"/>
    <w:rsid w:val="00EB0988"/>
    <w:rsid w:val="00EB0C8C"/>
    <w:rsid w:val="00EB3D48"/>
    <w:rsid w:val="00EB430D"/>
    <w:rsid w:val="00EB44E1"/>
    <w:rsid w:val="00EB4DE9"/>
    <w:rsid w:val="00EC316D"/>
    <w:rsid w:val="00EC3777"/>
    <w:rsid w:val="00EC39B8"/>
    <w:rsid w:val="00EC3E24"/>
    <w:rsid w:val="00EC4683"/>
    <w:rsid w:val="00EC48AA"/>
    <w:rsid w:val="00EC502C"/>
    <w:rsid w:val="00EC6E55"/>
    <w:rsid w:val="00ED4C62"/>
    <w:rsid w:val="00ED557E"/>
    <w:rsid w:val="00ED66D1"/>
    <w:rsid w:val="00ED71BB"/>
    <w:rsid w:val="00ED7509"/>
    <w:rsid w:val="00EE11FF"/>
    <w:rsid w:val="00EE1FB5"/>
    <w:rsid w:val="00EE2EBA"/>
    <w:rsid w:val="00EE3287"/>
    <w:rsid w:val="00EE3585"/>
    <w:rsid w:val="00EE495C"/>
    <w:rsid w:val="00EE4A2C"/>
    <w:rsid w:val="00EE60EF"/>
    <w:rsid w:val="00EE6BFD"/>
    <w:rsid w:val="00EE6F0E"/>
    <w:rsid w:val="00EE72E1"/>
    <w:rsid w:val="00EF07A1"/>
    <w:rsid w:val="00EF146D"/>
    <w:rsid w:val="00EF2D62"/>
    <w:rsid w:val="00EF33B2"/>
    <w:rsid w:val="00EF374E"/>
    <w:rsid w:val="00EF4CCF"/>
    <w:rsid w:val="00EF5370"/>
    <w:rsid w:val="00EF5D3F"/>
    <w:rsid w:val="00EF62CC"/>
    <w:rsid w:val="00F01126"/>
    <w:rsid w:val="00F06E9C"/>
    <w:rsid w:val="00F07A55"/>
    <w:rsid w:val="00F07A9E"/>
    <w:rsid w:val="00F11126"/>
    <w:rsid w:val="00F11ECB"/>
    <w:rsid w:val="00F1233B"/>
    <w:rsid w:val="00F128FB"/>
    <w:rsid w:val="00F15174"/>
    <w:rsid w:val="00F16A91"/>
    <w:rsid w:val="00F17C7C"/>
    <w:rsid w:val="00F202F9"/>
    <w:rsid w:val="00F215D5"/>
    <w:rsid w:val="00F2585F"/>
    <w:rsid w:val="00F262E2"/>
    <w:rsid w:val="00F2681A"/>
    <w:rsid w:val="00F30DCA"/>
    <w:rsid w:val="00F32E1B"/>
    <w:rsid w:val="00F33C5F"/>
    <w:rsid w:val="00F344C8"/>
    <w:rsid w:val="00F34CAA"/>
    <w:rsid w:val="00F34F2A"/>
    <w:rsid w:val="00F356A1"/>
    <w:rsid w:val="00F3601A"/>
    <w:rsid w:val="00F376C5"/>
    <w:rsid w:val="00F37E51"/>
    <w:rsid w:val="00F412F7"/>
    <w:rsid w:val="00F41ED1"/>
    <w:rsid w:val="00F451CA"/>
    <w:rsid w:val="00F45FE7"/>
    <w:rsid w:val="00F46774"/>
    <w:rsid w:val="00F516BB"/>
    <w:rsid w:val="00F51A82"/>
    <w:rsid w:val="00F525E8"/>
    <w:rsid w:val="00F53B8A"/>
    <w:rsid w:val="00F54437"/>
    <w:rsid w:val="00F549A1"/>
    <w:rsid w:val="00F54E07"/>
    <w:rsid w:val="00F5524A"/>
    <w:rsid w:val="00F55429"/>
    <w:rsid w:val="00F5642F"/>
    <w:rsid w:val="00F564A0"/>
    <w:rsid w:val="00F5724D"/>
    <w:rsid w:val="00F60B6C"/>
    <w:rsid w:val="00F615B1"/>
    <w:rsid w:val="00F62344"/>
    <w:rsid w:val="00F6316E"/>
    <w:rsid w:val="00F632D2"/>
    <w:rsid w:val="00F63B60"/>
    <w:rsid w:val="00F64B5C"/>
    <w:rsid w:val="00F64DEA"/>
    <w:rsid w:val="00F65B86"/>
    <w:rsid w:val="00F67314"/>
    <w:rsid w:val="00F67394"/>
    <w:rsid w:val="00F67F47"/>
    <w:rsid w:val="00F72287"/>
    <w:rsid w:val="00F725AF"/>
    <w:rsid w:val="00F733F3"/>
    <w:rsid w:val="00F747D1"/>
    <w:rsid w:val="00F75724"/>
    <w:rsid w:val="00F7609B"/>
    <w:rsid w:val="00F8087B"/>
    <w:rsid w:val="00F8198B"/>
    <w:rsid w:val="00F82A75"/>
    <w:rsid w:val="00F82A9B"/>
    <w:rsid w:val="00F8453F"/>
    <w:rsid w:val="00F85711"/>
    <w:rsid w:val="00F857F0"/>
    <w:rsid w:val="00F85C64"/>
    <w:rsid w:val="00F85F7C"/>
    <w:rsid w:val="00F864A3"/>
    <w:rsid w:val="00F869B5"/>
    <w:rsid w:val="00F908F3"/>
    <w:rsid w:val="00F91489"/>
    <w:rsid w:val="00F94E37"/>
    <w:rsid w:val="00F96F41"/>
    <w:rsid w:val="00FA0B72"/>
    <w:rsid w:val="00FA0E8E"/>
    <w:rsid w:val="00FA11DC"/>
    <w:rsid w:val="00FA36C6"/>
    <w:rsid w:val="00FA417A"/>
    <w:rsid w:val="00FA4E57"/>
    <w:rsid w:val="00FA579C"/>
    <w:rsid w:val="00FA6EA6"/>
    <w:rsid w:val="00FA7395"/>
    <w:rsid w:val="00FB1A75"/>
    <w:rsid w:val="00FB1AA3"/>
    <w:rsid w:val="00FB33D2"/>
    <w:rsid w:val="00FB3A04"/>
    <w:rsid w:val="00FB3AB7"/>
    <w:rsid w:val="00FB3EB4"/>
    <w:rsid w:val="00FB405A"/>
    <w:rsid w:val="00FB4551"/>
    <w:rsid w:val="00FB4F65"/>
    <w:rsid w:val="00FB4F86"/>
    <w:rsid w:val="00FB6FAD"/>
    <w:rsid w:val="00FB7B45"/>
    <w:rsid w:val="00FB7F71"/>
    <w:rsid w:val="00FC5949"/>
    <w:rsid w:val="00FC5DFA"/>
    <w:rsid w:val="00FC6337"/>
    <w:rsid w:val="00FC749A"/>
    <w:rsid w:val="00FC7947"/>
    <w:rsid w:val="00FD0696"/>
    <w:rsid w:val="00FD0BFD"/>
    <w:rsid w:val="00FD26E2"/>
    <w:rsid w:val="00FD4059"/>
    <w:rsid w:val="00FD4E69"/>
    <w:rsid w:val="00FD55D6"/>
    <w:rsid w:val="00FD6319"/>
    <w:rsid w:val="00FD6625"/>
    <w:rsid w:val="00FE255C"/>
    <w:rsid w:val="00FE2FC2"/>
    <w:rsid w:val="00FE461D"/>
    <w:rsid w:val="00FE5C06"/>
    <w:rsid w:val="00FE7354"/>
    <w:rsid w:val="00FF1A1F"/>
    <w:rsid w:val="00FF24AE"/>
    <w:rsid w:val="00FF628D"/>
    <w:rsid w:val="00FF765D"/>
    <w:rsid w:val="023843F0"/>
    <w:rsid w:val="03C717CF"/>
    <w:rsid w:val="0767B820"/>
    <w:rsid w:val="23A1AF4F"/>
    <w:rsid w:val="257AC187"/>
    <w:rsid w:val="2C84449C"/>
    <w:rsid w:val="396C2A31"/>
    <w:rsid w:val="4515C1EE"/>
    <w:rsid w:val="45C844E6"/>
    <w:rsid w:val="5642C4A5"/>
    <w:rsid w:val="5E64D3D8"/>
    <w:rsid w:val="66722E48"/>
    <w:rsid w:val="692C43C2"/>
    <w:rsid w:val="700DF45B"/>
    <w:rsid w:val="70B9C32B"/>
    <w:rsid w:val="7D11BDA5"/>
    <w:rsid w:val="7FA9587A"/>
    <w:rsid w:val="7FB8F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E3D9766C-3A6B-4B68-B881-66F1312E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ACB"/>
    <w:rPr>
      <w:rFonts w:ascii="Arial" w:hAnsi="Arial" w:cs="Arial"/>
    </w:rPr>
  </w:style>
  <w:style w:type="paragraph" w:styleId="Heading1">
    <w:name w:val="heading 1"/>
    <w:basedOn w:val="Normal"/>
    <w:next w:val="Normal"/>
    <w:link w:val="Heading1Char"/>
    <w:uiPriority w:val="9"/>
    <w:qFormat/>
    <w:rsid w:val="00324401"/>
    <w:pPr>
      <w:spacing w:line="360" w:lineRule="auto"/>
      <w:outlineLvl w:val="0"/>
    </w:pPr>
    <w:rPr>
      <w:color w:val="A84D98"/>
      <w:sz w:val="28"/>
      <w:szCs w:val="28"/>
      <w:u w:val="single"/>
    </w:rPr>
  </w:style>
  <w:style w:type="paragraph" w:styleId="Heading2">
    <w:name w:val="heading 2"/>
    <w:basedOn w:val="Heading1"/>
    <w:next w:val="Normal"/>
    <w:link w:val="Heading2Char"/>
    <w:uiPriority w:val="9"/>
    <w:unhideWhenUsed/>
    <w:qFormat/>
    <w:rsid w:val="00690F5C"/>
    <w:pPr>
      <w:outlineLvl w:val="1"/>
    </w:pPr>
    <w:rPr>
      <w:b/>
      <w:bCs/>
      <w:sz w:val="24"/>
      <w:szCs w:val="22"/>
      <w:u w:val="none"/>
    </w:rPr>
  </w:style>
  <w:style w:type="paragraph" w:styleId="Heading3">
    <w:name w:val="heading 3"/>
    <w:basedOn w:val="Normal"/>
    <w:link w:val="Heading3Char"/>
    <w:uiPriority w:val="9"/>
    <w:qFormat/>
    <w:rsid w:val="00324401"/>
    <w:pPr>
      <w:numPr>
        <w:ilvl w:val="1"/>
        <w:numId w:val="6"/>
      </w:numPr>
      <w:spacing w:line="360" w:lineRule="auto"/>
      <w:ind w:left="714" w:hanging="357"/>
      <w:outlineLvl w:val="2"/>
    </w:pPr>
    <w:rPr>
      <w:color w:val="A84D9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304ACB"/>
    <w:pPr>
      <w:spacing w:line="360" w:lineRule="auto"/>
      <w:jc w:val="center"/>
    </w:pPr>
    <w:rPr>
      <w:rFonts w:ascii="Arial Black" w:hAnsi="Arial Black"/>
      <w:b/>
      <w:bCs/>
      <w:color w:val="A84D98"/>
      <w:sz w:val="40"/>
      <w:szCs w:val="40"/>
    </w:rPr>
  </w:style>
  <w:style w:type="character" w:customStyle="1" w:styleId="TitleChar">
    <w:name w:val="Title Char"/>
    <w:basedOn w:val="DefaultParagraphFont"/>
    <w:link w:val="Title"/>
    <w:uiPriority w:val="10"/>
    <w:rsid w:val="00304ACB"/>
    <w:rPr>
      <w:rFonts w:ascii="Arial Black" w:hAnsi="Arial Black" w:cs="Arial"/>
      <w:b/>
      <w:bCs/>
      <w:color w:val="A84D98"/>
      <w:sz w:val="40"/>
      <w:szCs w:val="40"/>
    </w:rPr>
  </w:style>
  <w:style w:type="character" w:customStyle="1" w:styleId="Heading1Char">
    <w:name w:val="Heading 1 Char"/>
    <w:basedOn w:val="DefaultParagraphFont"/>
    <w:link w:val="Heading1"/>
    <w:uiPriority w:val="9"/>
    <w:rsid w:val="00324401"/>
    <w:rPr>
      <w:rFonts w:ascii="Arial" w:hAnsi="Arial" w:cs="Arial"/>
      <w:color w:val="A84D98"/>
      <w:sz w:val="28"/>
      <w:szCs w:val="28"/>
      <w:u w:val="single"/>
    </w:rPr>
  </w:style>
  <w:style w:type="character" w:customStyle="1" w:styleId="Heading2Char">
    <w:name w:val="Heading 2 Char"/>
    <w:basedOn w:val="DefaultParagraphFont"/>
    <w:link w:val="Heading2"/>
    <w:uiPriority w:val="9"/>
    <w:rsid w:val="00690F5C"/>
    <w:rPr>
      <w:rFonts w:ascii="Arial" w:hAnsi="Arial"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paragraph" w:styleId="Quote">
    <w:name w:val="Quote"/>
    <w:basedOn w:val="Normal"/>
    <w:next w:val="Normal"/>
    <w:link w:val="QuoteChar"/>
    <w:uiPriority w:val="29"/>
    <w:qFormat/>
    <w:rsid w:val="0023358A"/>
    <w:pPr>
      <w:spacing w:before="200"/>
      <w:ind w:left="864" w:right="864"/>
      <w:jc w:val="center"/>
    </w:pPr>
    <w:rPr>
      <w:rFonts w:ascii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23358A"/>
    <w:rPr>
      <w:i/>
      <w:iCs/>
      <w:color w:val="404040" w:themeColor="text1" w:themeTint="BF"/>
    </w:rPr>
  </w:style>
  <w:style w:type="paragraph" w:styleId="FootnoteText">
    <w:name w:val="footnote text"/>
    <w:basedOn w:val="Normal"/>
    <w:link w:val="FootnoteTextChar"/>
    <w:uiPriority w:val="99"/>
    <w:semiHidden/>
    <w:unhideWhenUsed/>
    <w:rsid w:val="0023358A"/>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3358A"/>
    <w:rPr>
      <w:sz w:val="20"/>
      <w:szCs w:val="20"/>
    </w:rPr>
  </w:style>
  <w:style w:type="character" w:styleId="FootnoteReference">
    <w:name w:val="footnote reference"/>
    <w:basedOn w:val="DefaultParagraphFont"/>
    <w:uiPriority w:val="99"/>
    <w:semiHidden/>
    <w:unhideWhenUsed/>
    <w:rsid w:val="002335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38522216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2103060350">
          <w:marLeft w:val="360"/>
          <w:marRight w:val="0"/>
          <w:marTop w:val="200"/>
          <w:marBottom w:val="16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661398081">
          <w:marLeft w:val="360"/>
          <w:marRight w:val="0"/>
          <w:marTop w:val="200"/>
          <w:marBottom w:val="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2097676646">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 w:id="82378867">
          <w:marLeft w:val="360"/>
          <w:marRight w:val="0"/>
          <w:marTop w:val="200"/>
          <w:marBottom w:val="16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 w:id="31195532">
          <w:marLeft w:val="360"/>
          <w:marRight w:val="0"/>
          <w:marTop w:val="200"/>
          <w:marBottom w:val="16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impact.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SharedWithUsers xmlns="a3ddbc84-2f3b-4369-a59e-6495bd422e23">
      <UserInfo>
        <DisplayName>Benjamin Cuffin-Munday (Social Work and Social Care)</DisplayName>
        <AccountId>145</AccountId>
        <AccountType/>
      </UserInfo>
    </SharedWithUsers>
    <MediaLengthInSeconds xmlns="5b0f19fc-cbe6-4fd9-95d7-be58ca77e99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7CB64-2C92-4F27-B394-359644F108E0}">
  <ds:schemaRefs>
    <ds:schemaRef ds:uri="http://schemas.microsoft.com/sharepoint/v3/contenttype/forms"/>
  </ds:schemaRefs>
</ds:datastoreItem>
</file>

<file path=customXml/itemProps2.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3.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5b0f19fc-cbe6-4fd9-95d7-be58ca77e996"/>
    <ds:schemaRef ds:uri="a3ddbc84-2f3b-4369-a59e-6495bd422e23"/>
  </ds:schemaRefs>
</ds:datastoreItem>
</file>

<file path=customXml/itemProps4.xml><?xml version="1.0" encoding="utf-8"?>
<ds:datastoreItem xmlns:ds="http://schemas.openxmlformats.org/officeDocument/2006/customXml" ds:itemID="{A5AEFEA0-3A42-440A-B7E6-C03ED6F9E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024cacf-dede-4241-a15c-3c97d553e9f3}" enabled="0" method="" siteId="{b024cacf-dede-4241-a15c-3c97d553e9f3}" removed="1"/>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Watchman</dc:creator>
  <cp:keywords/>
  <dc:description/>
  <cp:lastModifiedBy>Kimberley Coutts-Murray</cp:lastModifiedBy>
  <cp:revision>3</cp:revision>
  <dcterms:created xsi:type="dcterms:W3CDTF">2026-09-17T12:03:00Z</dcterms:created>
  <dcterms:modified xsi:type="dcterms:W3CDTF">2026-09-29T14:42:00Z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