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396" w14:textId="77777777" w:rsidR="00A76254" w:rsidRDefault="00A76254"/>
    <w:tbl>
      <w:tblPr>
        <w:tblStyle w:val="TableGrid"/>
        <w:tblW w:w="0" w:type="auto"/>
        <w:tblLook w:val="04A0" w:firstRow="1" w:lastRow="0" w:firstColumn="1" w:lastColumn="0" w:noHBand="0" w:noVBand="1"/>
      </w:tblPr>
      <w:tblGrid>
        <w:gridCol w:w="1925"/>
        <w:gridCol w:w="197"/>
        <w:gridCol w:w="1728"/>
        <w:gridCol w:w="1926"/>
        <w:gridCol w:w="1926"/>
        <w:gridCol w:w="1926"/>
      </w:tblGrid>
      <w:tr w:rsidR="00A2541B" w14:paraId="222DC684" w14:textId="77777777" w:rsidTr="00A2541B">
        <w:tc>
          <w:tcPr>
            <w:tcW w:w="2122" w:type="dxa"/>
            <w:gridSpan w:val="2"/>
          </w:tcPr>
          <w:p w14:paraId="69B0C7ED" w14:textId="62CB485E" w:rsidR="00A2541B" w:rsidRDefault="00A2541B">
            <w:r>
              <w:t>Title of review</w:t>
            </w:r>
          </w:p>
        </w:tc>
        <w:tc>
          <w:tcPr>
            <w:tcW w:w="7506" w:type="dxa"/>
            <w:gridSpan w:val="4"/>
          </w:tcPr>
          <w:p w14:paraId="3999412F" w14:textId="77777777" w:rsidR="00683EF6" w:rsidRPr="00683EF6" w:rsidRDefault="00683EF6" w:rsidP="00683EF6">
            <w:pPr>
              <w:jc w:val="center"/>
              <w:rPr>
                <w:b/>
                <w:bCs/>
              </w:rPr>
            </w:pPr>
            <w:r w:rsidRPr="00683EF6">
              <w:rPr>
                <w:b/>
                <w:bCs/>
              </w:rPr>
              <w:t>‘We all know that we need to do more to respond to climate change – but what should social care be thinking about and doing?’</w:t>
            </w:r>
          </w:p>
          <w:p w14:paraId="47667912" w14:textId="77777777" w:rsidR="00683EF6" w:rsidRPr="00683EF6" w:rsidRDefault="00683EF6" w:rsidP="00683EF6">
            <w:pPr>
              <w:rPr>
                <w:b/>
                <w:bCs/>
              </w:rPr>
            </w:pPr>
          </w:p>
          <w:p w14:paraId="413F8EF1" w14:textId="77777777" w:rsidR="00683EF6" w:rsidRPr="00683EF6" w:rsidRDefault="00683EF6" w:rsidP="00683EF6">
            <w:r w:rsidRPr="00683EF6">
              <w:t xml:space="preserve">In 2024, IMPACT ran a UK-wide event for members of the ‘Assemblies’ which help to steer our work, thinking about the </w:t>
            </w:r>
            <w:r w:rsidRPr="00683EF6">
              <w:rPr>
                <w:b/>
                <w:bCs/>
              </w:rPr>
              <w:t>future of adult social care</w:t>
            </w:r>
            <w:r w:rsidRPr="00683EF6">
              <w:t xml:space="preserve">. </w:t>
            </w:r>
          </w:p>
          <w:p w14:paraId="3E5B8081" w14:textId="77777777" w:rsidR="00683EF6" w:rsidRPr="00683EF6" w:rsidRDefault="00683EF6" w:rsidP="00683EF6"/>
          <w:p w14:paraId="575D9D3E" w14:textId="77777777" w:rsidR="00683EF6" w:rsidRPr="00683EF6" w:rsidRDefault="00683EF6" w:rsidP="00683EF6">
            <w:r w:rsidRPr="00683EF6">
              <w:t xml:space="preserve">This was delivered in conjunction with Scottish Care, using techniques from the European School of Innovation and Design at Glasgow School of Art to lift </w:t>
            </w:r>
            <w:proofErr w:type="gramStart"/>
            <w:r w:rsidRPr="00683EF6">
              <w:t>ourselves</w:t>
            </w:r>
            <w:proofErr w:type="gramEnd"/>
            <w:r w:rsidRPr="00683EF6">
              <w:t xml:space="preserve"> out of the ‘here and now’ and to think about </w:t>
            </w:r>
            <w:r w:rsidRPr="00683EF6">
              <w:rPr>
                <w:b/>
                <w:bCs/>
              </w:rPr>
              <w:t>long-term priorities and changes</w:t>
            </w:r>
            <w:r w:rsidRPr="00683EF6">
              <w:t xml:space="preserve">. </w:t>
            </w:r>
          </w:p>
          <w:p w14:paraId="3D663F32" w14:textId="77777777" w:rsidR="00683EF6" w:rsidRPr="00683EF6" w:rsidRDefault="00683EF6" w:rsidP="00683EF6"/>
          <w:p w14:paraId="16933BAE" w14:textId="77777777" w:rsidR="00683EF6" w:rsidRPr="00683EF6" w:rsidRDefault="00683EF6" w:rsidP="00683EF6">
            <w:r w:rsidRPr="00683EF6">
              <w:t xml:space="preserve">This is the first time that Scottish Care and partners had transferred such an innovative and creative way of working – which usually happens face-to-face – online, and the first time they had run discussions like this with such a </w:t>
            </w:r>
            <w:r w:rsidRPr="00683EF6">
              <w:rPr>
                <w:b/>
                <w:bCs/>
              </w:rPr>
              <w:t>diverse</w:t>
            </w:r>
            <w:r w:rsidRPr="00683EF6">
              <w:t xml:space="preserve"> group of people from </w:t>
            </w:r>
            <w:r w:rsidRPr="00683EF6">
              <w:rPr>
                <w:b/>
                <w:bCs/>
              </w:rPr>
              <w:t>all four nations of the UK</w:t>
            </w:r>
            <w:r w:rsidRPr="00683EF6">
              <w:t xml:space="preserve">. </w:t>
            </w:r>
          </w:p>
          <w:p w14:paraId="296545DF" w14:textId="77777777" w:rsidR="00683EF6" w:rsidRPr="00683EF6" w:rsidRDefault="00683EF6" w:rsidP="00683EF6"/>
          <w:p w14:paraId="2D3656AD" w14:textId="77777777" w:rsidR="00683EF6" w:rsidRPr="00683EF6" w:rsidRDefault="00683EF6" w:rsidP="00683EF6">
            <w:r w:rsidRPr="00683EF6">
              <w:t xml:space="preserve">The discussion is written up </w:t>
            </w:r>
            <w:hyperlink r:id="rId10" w:history="1">
              <w:r w:rsidRPr="00683EF6">
                <w:rPr>
                  <w:rStyle w:val="Hyperlink"/>
                </w:rPr>
                <w:t>here</w:t>
              </w:r>
            </w:hyperlink>
            <w:r w:rsidRPr="00683EF6">
              <w:t>.</w:t>
            </w:r>
          </w:p>
          <w:p w14:paraId="18A7FC73" w14:textId="77777777" w:rsidR="00683EF6" w:rsidRPr="00683EF6" w:rsidRDefault="00683EF6" w:rsidP="00683EF6"/>
          <w:p w14:paraId="7F8C73D5" w14:textId="77777777" w:rsidR="00683EF6" w:rsidRPr="00683EF6" w:rsidRDefault="00683EF6" w:rsidP="00683EF6">
            <w:r w:rsidRPr="00683EF6">
              <w:t>People taking part, from all over the UK and from all sorts of different backgrounds and perspectives, felt that climate change was a really important issue for adult social care and for an ‘Ask IMPACT’ guide.</w:t>
            </w:r>
          </w:p>
          <w:p w14:paraId="4A44AB17" w14:textId="77777777" w:rsidR="00683EF6" w:rsidRPr="00683EF6" w:rsidRDefault="00683EF6" w:rsidP="00683EF6"/>
          <w:p w14:paraId="47645CCF" w14:textId="77777777" w:rsidR="00683EF6" w:rsidRPr="00683EF6" w:rsidRDefault="00683EF6" w:rsidP="00683EF6">
            <w:r w:rsidRPr="00683EF6">
              <w:t xml:space="preserve">Adult social care systems across the UK are made up of people, buildings, infrastructure networks, supply chains, equipment and service provision, with numerous providers, lots of people and lots of travelling (for example, when a home carer is travelling across a large local authority to support lots of different people in their own homes). Lots of services and buildings might also use lots of energy. </w:t>
            </w:r>
            <w:r w:rsidRPr="00683EF6">
              <w:rPr>
                <w:b/>
                <w:bCs/>
              </w:rPr>
              <w:t>All this may contribute to climate change.</w:t>
            </w:r>
            <w:r w:rsidRPr="00683EF6">
              <w:t xml:space="preserve"> </w:t>
            </w:r>
          </w:p>
          <w:p w14:paraId="704947AA" w14:textId="77777777" w:rsidR="00683EF6" w:rsidRPr="00683EF6" w:rsidRDefault="00683EF6" w:rsidP="00683EF6"/>
          <w:p w14:paraId="464F3620" w14:textId="77777777" w:rsidR="00683EF6" w:rsidRPr="00683EF6" w:rsidRDefault="00683EF6" w:rsidP="00683EF6">
            <w:r w:rsidRPr="00683EF6">
              <w:t xml:space="preserve">Some </w:t>
            </w:r>
            <w:r w:rsidRPr="00683EF6">
              <w:rPr>
                <w:b/>
                <w:bCs/>
              </w:rPr>
              <w:t>people who draw on care and support and their families may also be at increased risk during future climate emergencies</w:t>
            </w:r>
            <w:r w:rsidRPr="00683EF6">
              <w:t>, whether this is to do with flooding, changes in air quality, and/or extreme weather events/extreme heat – yet there seemed little evidence that the sector is preparing for this sort of future.</w:t>
            </w:r>
          </w:p>
          <w:p w14:paraId="67DC3CB8" w14:textId="77777777" w:rsidR="00683EF6" w:rsidRPr="00683EF6" w:rsidRDefault="00683EF6" w:rsidP="00683EF6"/>
          <w:p w14:paraId="0712498C" w14:textId="77777777" w:rsidR="00683EF6" w:rsidRPr="00683EF6" w:rsidRDefault="00683EF6" w:rsidP="00683EF6">
            <w:r w:rsidRPr="00683EF6">
              <w:t>This guide therefore asks:</w:t>
            </w:r>
          </w:p>
          <w:p w14:paraId="639C2625" w14:textId="77777777" w:rsidR="00683EF6" w:rsidRPr="00683EF6" w:rsidRDefault="00683EF6" w:rsidP="00683EF6"/>
          <w:p w14:paraId="787052AC" w14:textId="77777777" w:rsidR="00683EF6" w:rsidRPr="00683EF6" w:rsidRDefault="00683EF6" w:rsidP="00683EF6">
            <w:pPr>
              <w:numPr>
                <w:ilvl w:val="0"/>
                <w:numId w:val="3"/>
              </w:numPr>
            </w:pPr>
            <w:r w:rsidRPr="00683EF6">
              <w:t xml:space="preserve">What are the </w:t>
            </w:r>
            <w:r w:rsidRPr="00683EF6">
              <w:rPr>
                <w:b/>
                <w:bCs/>
              </w:rPr>
              <w:t>challenges</w:t>
            </w:r>
            <w:r w:rsidRPr="00683EF6">
              <w:t xml:space="preserve"> that the social care sector needs to address in the face of climate change?</w:t>
            </w:r>
          </w:p>
          <w:p w14:paraId="08208CA5" w14:textId="77777777" w:rsidR="00683EF6" w:rsidRPr="00683EF6" w:rsidRDefault="00683EF6" w:rsidP="00683EF6">
            <w:pPr>
              <w:ind w:left="360"/>
            </w:pPr>
          </w:p>
          <w:p w14:paraId="63C048AA" w14:textId="77777777" w:rsidR="00683EF6" w:rsidRPr="00683EF6" w:rsidRDefault="00683EF6" w:rsidP="00683EF6">
            <w:pPr>
              <w:numPr>
                <w:ilvl w:val="0"/>
                <w:numId w:val="3"/>
              </w:numPr>
            </w:pPr>
            <w:r w:rsidRPr="00683EF6">
              <w:t xml:space="preserve">What </w:t>
            </w:r>
            <w:r w:rsidRPr="00683EF6">
              <w:rPr>
                <w:b/>
                <w:bCs/>
              </w:rPr>
              <w:t xml:space="preserve">can the sector do </w:t>
            </w:r>
            <w:r w:rsidRPr="00683EF6">
              <w:t>to address some of these challenges?</w:t>
            </w:r>
          </w:p>
          <w:p w14:paraId="62B0A0D6" w14:textId="77777777" w:rsidR="00683EF6" w:rsidRPr="00683EF6" w:rsidRDefault="00683EF6" w:rsidP="00683EF6"/>
          <w:p w14:paraId="2D170DFB" w14:textId="77777777" w:rsidR="00683EF6" w:rsidRPr="00683EF6" w:rsidRDefault="00683EF6" w:rsidP="00683EF6">
            <w:r w:rsidRPr="00683EF6">
              <w:t>All our guides are reviewed by a panel that includes people who draw on care and support, practitioners and researchers – and their thoughts and comments are woven into our summary (particularly in terms of the emphasis we place on lived experience and co-design).</w:t>
            </w:r>
          </w:p>
          <w:p w14:paraId="3DF2AEEE" w14:textId="77777777" w:rsidR="00F74E7F" w:rsidRPr="00683EF6" w:rsidRDefault="00F74E7F"/>
        </w:tc>
      </w:tr>
      <w:tr w:rsidR="00A2541B" w14:paraId="7DAC1827" w14:textId="77777777" w:rsidTr="00A2541B">
        <w:tc>
          <w:tcPr>
            <w:tcW w:w="2122" w:type="dxa"/>
            <w:gridSpan w:val="2"/>
          </w:tcPr>
          <w:p w14:paraId="51257890" w14:textId="641EDF2F" w:rsidR="00A2541B" w:rsidRDefault="00A2541B">
            <w:r>
              <w:t xml:space="preserve">Linked IMPACT activity (e.g. </w:t>
            </w:r>
            <w:r>
              <w:lastRenderedPageBreak/>
              <w:t>Facilitator on topic of x, with location)</w:t>
            </w:r>
          </w:p>
        </w:tc>
        <w:tc>
          <w:tcPr>
            <w:tcW w:w="7506" w:type="dxa"/>
            <w:gridSpan w:val="4"/>
          </w:tcPr>
          <w:p w14:paraId="35173489" w14:textId="77777777" w:rsidR="002837E3" w:rsidRDefault="002837E3"/>
          <w:p w14:paraId="258F1883" w14:textId="1FCA75D5" w:rsidR="00A2541B" w:rsidRDefault="00A2541B">
            <w:r>
              <w:t>Ask IMPACT</w:t>
            </w:r>
          </w:p>
        </w:tc>
      </w:tr>
      <w:tr w:rsidR="00A2541B" w14:paraId="2DE5E2AF" w14:textId="77777777" w:rsidTr="00A2541B">
        <w:tc>
          <w:tcPr>
            <w:tcW w:w="2122" w:type="dxa"/>
            <w:gridSpan w:val="2"/>
          </w:tcPr>
          <w:p w14:paraId="4E2783B5" w14:textId="1A16F48D" w:rsidR="00A2541B" w:rsidRDefault="00A2541B">
            <w:r>
              <w:t>Date of review</w:t>
            </w:r>
          </w:p>
        </w:tc>
        <w:tc>
          <w:tcPr>
            <w:tcW w:w="7506" w:type="dxa"/>
            <w:gridSpan w:val="4"/>
          </w:tcPr>
          <w:p w14:paraId="5CF49430" w14:textId="65BBAA2D" w:rsidR="00A2541B" w:rsidRDefault="002837E3">
            <w:r>
              <w:t>November 2025</w:t>
            </w:r>
          </w:p>
        </w:tc>
      </w:tr>
      <w:tr w:rsidR="00A2541B" w14:paraId="4753E481" w14:textId="77777777" w:rsidTr="00A2541B">
        <w:tc>
          <w:tcPr>
            <w:tcW w:w="2122" w:type="dxa"/>
            <w:gridSpan w:val="2"/>
          </w:tcPr>
          <w:p w14:paraId="673626F8" w14:textId="5DDCF343" w:rsidR="00A2541B" w:rsidRDefault="00A2541B">
            <w:r>
              <w:t>Authors of review</w:t>
            </w:r>
          </w:p>
        </w:tc>
        <w:tc>
          <w:tcPr>
            <w:tcW w:w="7506" w:type="dxa"/>
            <w:gridSpan w:val="4"/>
          </w:tcPr>
          <w:p w14:paraId="2381D84E" w14:textId="3B0B17B7" w:rsidR="00A2541B" w:rsidRDefault="00A2541B">
            <w:r>
              <w:t>Rita Perry and Rachel Posaner</w:t>
            </w:r>
          </w:p>
        </w:tc>
      </w:tr>
      <w:tr w:rsidR="00A2541B" w14:paraId="298F5E43" w14:textId="77777777" w:rsidTr="00A2541B">
        <w:tc>
          <w:tcPr>
            <w:tcW w:w="2122" w:type="dxa"/>
            <w:gridSpan w:val="2"/>
          </w:tcPr>
          <w:p w14:paraId="7871FD3B" w14:textId="6F20B4A1" w:rsidR="00A2541B" w:rsidRDefault="00A2541B">
            <w:r>
              <w:t>Type of Review (syntheses, gap or full)</w:t>
            </w:r>
          </w:p>
        </w:tc>
        <w:tc>
          <w:tcPr>
            <w:tcW w:w="7506" w:type="dxa"/>
            <w:gridSpan w:val="4"/>
          </w:tcPr>
          <w:p w14:paraId="7B9D2F5B" w14:textId="4403D45C" w:rsidR="00A2541B" w:rsidRDefault="00A2541B">
            <w:r>
              <w:t xml:space="preserve">Full review – Databases: </w:t>
            </w:r>
            <w:r w:rsidR="00D559A0">
              <w:t xml:space="preserve">Applied Social Sciences Index &amp; Abstracts (ASSIA), Scopus, </w:t>
            </w:r>
            <w:r>
              <w:t>Social Policy &amp; Practice</w:t>
            </w:r>
            <w:r w:rsidR="00F31799">
              <w:t xml:space="preserve"> (SP&amp;P)</w:t>
            </w:r>
            <w:r>
              <w:t xml:space="preserve">, </w:t>
            </w:r>
            <w:r w:rsidR="00D559A0">
              <w:t>Social Sciences Citation Index (</w:t>
            </w:r>
            <w:r>
              <w:t>SSCI</w:t>
            </w:r>
            <w:r w:rsidR="00D559A0">
              <w:t>)</w:t>
            </w:r>
            <w:r w:rsidR="000932F8">
              <w:t>.</w:t>
            </w:r>
            <w:r>
              <w:t xml:space="preserve"> </w:t>
            </w:r>
          </w:p>
          <w:p w14:paraId="480CAE81" w14:textId="545B71F2" w:rsidR="00A2541B" w:rsidRDefault="00A2541B">
            <w:r>
              <w:t>2019 - 2025</w:t>
            </w:r>
          </w:p>
        </w:tc>
      </w:tr>
      <w:tr w:rsidR="00A2541B" w14:paraId="015FE1C2" w14:textId="77777777" w:rsidTr="00A2541B">
        <w:tc>
          <w:tcPr>
            <w:tcW w:w="2122" w:type="dxa"/>
            <w:gridSpan w:val="2"/>
          </w:tcPr>
          <w:p w14:paraId="7C1FEA2E" w14:textId="41B7AB03" w:rsidR="00A2541B" w:rsidRDefault="00A2541B"/>
        </w:tc>
        <w:tc>
          <w:tcPr>
            <w:tcW w:w="7506" w:type="dxa"/>
            <w:gridSpan w:val="4"/>
          </w:tcPr>
          <w:p w14:paraId="6F67EF9A" w14:textId="77777777" w:rsidR="00A2541B" w:rsidRDefault="00A2541B"/>
        </w:tc>
      </w:tr>
      <w:tr w:rsidR="00A2541B" w:rsidRPr="00A2541B" w14:paraId="1C1CE54D" w14:textId="77777777" w:rsidTr="00A2541B">
        <w:tc>
          <w:tcPr>
            <w:tcW w:w="1925" w:type="dxa"/>
          </w:tcPr>
          <w:p w14:paraId="3563EBC2" w14:textId="58E7B3BB" w:rsidR="00A2541B" w:rsidRPr="00A2541B" w:rsidRDefault="00A2541B" w:rsidP="00A2541B">
            <w:pPr>
              <w:rPr>
                <w:b/>
                <w:bCs/>
              </w:rPr>
            </w:pPr>
            <w:r w:rsidRPr="00A2541B">
              <w:rPr>
                <w:b/>
                <w:bCs/>
              </w:rPr>
              <w:t xml:space="preserve">Title of </w:t>
            </w:r>
            <w:r w:rsidR="00057F9F">
              <w:rPr>
                <w:b/>
                <w:bCs/>
              </w:rPr>
              <w:t>d</w:t>
            </w:r>
            <w:r w:rsidRPr="00A2541B">
              <w:rPr>
                <w:b/>
                <w:bCs/>
              </w:rPr>
              <w:t>atabase</w:t>
            </w:r>
          </w:p>
          <w:p w14:paraId="0CBD3E27" w14:textId="7447743E" w:rsidR="00A2541B" w:rsidRPr="00A2541B" w:rsidRDefault="00057F9F" w:rsidP="00A2541B">
            <w:pPr>
              <w:rPr>
                <w:b/>
                <w:bCs/>
              </w:rPr>
            </w:pPr>
            <w:r>
              <w:rPr>
                <w:b/>
                <w:bCs/>
              </w:rPr>
              <w:t>a</w:t>
            </w:r>
            <w:r w:rsidR="00A2541B" w:rsidRPr="00A2541B">
              <w:rPr>
                <w:b/>
                <w:bCs/>
              </w:rPr>
              <w:t>nd dates covered</w:t>
            </w:r>
          </w:p>
        </w:tc>
        <w:tc>
          <w:tcPr>
            <w:tcW w:w="1925" w:type="dxa"/>
            <w:gridSpan w:val="2"/>
          </w:tcPr>
          <w:p w14:paraId="53061F6E" w14:textId="74259DD4" w:rsidR="00A2541B" w:rsidRPr="00A2541B" w:rsidRDefault="00A2541B">
            <w:pPr>
              <w:rPr>
                <w:b/>
                <w:bCs/>
              </w:rPr>
            </w:pPr>
            <w:r w:rsidRPr="00A2541B">
              <w:rPr>
                <w:b/>
                <w:bCs/>
              </w:rPr>
              <w:t>Name of the database provider / host (e.g. OVID)</w:t>
            </w:r>
          </w:p>
        </w:tc>
        <w:tc>
          <w:tcPr>
            <w:tcW w:w="1926" w:type="dxa"/>
          </w:tcPr>
          <w:p w14:paraId="2CF0A0D2" w14:textId="3FD94884" w:rsidR="00A2541B" w:rsidRPr="00A2541B" w:rsidRDefault="00A2541B">
            <w:pPr>
              <w:rPr>
                <w:b/>
                <w:bCs/>
              </w:rPr>
            </w:pPr>
            <w:r w:rsidRPr="00A2541B">
              <w:rPr>
                <w:b/>
                <w:bCs/>
              </w:rPr>
              <w:t>Date search conducted and dates covered by the search (e.g. 1990- February week 3, 2016)</w:t>
            </w:r>
          </w:p>
        </w:tc>
        <w:tc>
          <w:tcPr>
            <w:tcW w:w="1926" w:type="dxa"/>
          </w:tcPr>
          <w:p w14:paraId="2656544F" w14:textId="49328A27" w:rsidR="00A2541B" w:rsidRPr="00A2541B" w:rsidRDefault="00A2541B">
            <w:pPr>
              <w:rPr>
                <w:b/>
                <w:bCs/>
              </w:rPr>
            </w:pPr>
            <w:r w:rsidRPr="00A2541B">
              <w:rPr>
                <w:b/>
                <w:bCs/>
              </w:rPr>
              <w:t>Name</w:t>
            </w:r>
          </w:p>
        </w:tc>
        <w:tc>
          <w:tcPr>
            <w:tcW w:w="1926" w:type="dxa"/>
          </w:tcPr>
          <w:p w14:paraId="58ED2121" w14:textId="0597F1F1" w:rsidR="00A2541B" w:rsidRPr="00A2541B" w:rsidRDefault="00A2541B">
            <w:pPr>
              <w:rPr>
                <w:b/>
                <w:bCs/>
              </w:rPr>
            </w:pPr>
            <w:r w:rsidRPr="00A2541B">
              <w:rPr>
                <w:b/>
                <w:bCs/>
              </w:rPr>
              <w:t>Results</w:t>
            </w:r>
          </w:p>
        </w:tc>
      </w:tr>
      <w:tr w:rsidR="00A2541B" w14:paraId="46C01FA4" w14:textId="77777777" w:rsidTr="00A2541B">
        <w:tc>
          <w:tcPr>
            <w:tcW w:w="1925" w:type="dxa"/>
          </w:tcPr>
          <w:p w14:paraId="1B958D8C" w14:textId="43026765" w:rsidR="00A2541B" w:rsidRDefault="00F31799">
            <w:r>
              <w:t>ASSIA</w:t>
            </w:r>
          </w:p>
        </w:tc>
        <w:tc>
          <w:tcPr>
            <w:tcW w:w="1925" w:type="dxa"/>
            <w:gridSpan w:val="2"/>
          </w:tcPr>
          <w:p w14:paraId="5363EDC7" w14:textId="0EB1CA21" w:rsidR="00A2541B" w:rsidRDefault="001D1C2A">
            <w:r>
              <w:t>ProQuest</w:t>
            </w:r>
          </w:p>
        </w:tc>
        <w:tc>
          <w:tcPr>
            <w:tcW w:w="1926" w:type="dxa"/>
          </w:tcPr>
          <w:p w14:paraId="752BAFAF" w14:textId="77777777" w:rsidR="00A2541B" w:rsidRDefault="0028318E">
            <w:r>
              <w:t>05-Aug-2025</w:t>
            </w:r>
          </w:p>
          <w:p w14:paraId="3BA5D4CB" w14:textId="127D08FF" w:rsidR="00535E3A" w:rsidRDefault="00535E3A"/>
        </w:tc>
        <w:tc>
          <w:tcPr>
            <w:tcW w:w="1926" w:type="dxa"/>
          </w:tcPr>
          <w:p w14:paraId="63E13FFE" w14:textId="1417CB72" w:rsidR="00A2541B" w:rsidRDefault="00454C54">
            <w:r w:rsidRPr="00454C54">
              <w:t>Ask IMPACT climate change 05 Aug 2025</w:t>
            </w:r>
          </w:p>
        </w:tc>
        <w:tc>
          <w:tcPr>
            <w:tcW w:w="1926" w:type="dxa"/>
          </w:tcPr>
          <w:p w14:paraId="5360E1B8" w14:textId="66346B1D" w:rsidR="00A2541B" w:rsidRDefault="002006DF">
            <w:r>
              <w:t>89</w:t>
            </w:r>
          </w:p>
        </w:tc>
      </w:tr>
      <w:tr w:rsidR="00A2541B" w14:paraId="6583B5A3" w14:textId="77777777" w:rsidTr="00A2541B">
        <w:tc>
          <w:tcPr>
            <w:tcW w:w="1925" w:type="dxa"/>
          </w:tcPr>
          <w:p w14:paraId="538AC193" w14:textId="1B2BBBEC" w:rsidR="00A2541B" w:rsidRDefault="00F31799">
            <w:r>
              <w:t>Scopus</w:t>
            </w:r>
          </w:p>
        </w:tc>
        <w:tc>
          <w:tcPr>
            <w:tcW w:w="1925" w:type="dxa"/>
            <w:gridSpan w:val="2"/>
          </w:tcPr>
          <w:p w14:paraId="0D310CEE" w14:textId="67A3816E" w:rsidR="00A2541B" w:rsidRDefault="0084024A">
            <w:r>
              <w:t>Elsevier</w:t>
            </w:r>
          </w:p>
        </w:tc>
        <w:tc>
          <w:tcPr>
            <w:tcW w:w="1926" w:type="dxa"/>
          </w:tcPr>
          <w:p w14:paraId="19743615" w14:textId="77777777" w:rsidR="00A2541B" w:rsidRDefault="00535E3A">
            <w:r>
              <w:t>05-Aug-2025</w:t>
            </w:r>
          </w:p>
          <w:p w14:paraId="2DC9C8D9" w14:textId="572E5CEC" w:rsidR="00535E3A" w:rsidRDefault="00535E3A"/>
        </w:tc>
        <w:tc>
          <w:tcPr>
            <w:tcW w:w="1926" w:type="dxa"/>
          </w:tcPr>
          <w:p w14:paraId="312B0420" w14:textId="54AB7C8E" w:rsidR="00A2541B" w:rsidRDefault="002A0B82">
            <w:r w:rsidRPr="002A0B82">
              <w:t>Ask IMPACT climate change 05Aug25</w:t>
            </w:r>
          </w:p>
        </w:tc>
        <w:tc>
          <w:tcPr>
            <w:tcW w:w="1926" w:type="dxa"/>
          </w:tcPr>
          <w:p w14:paraId="5A4A0A8D" w14:textId="24B9AC00" w:rsidR="00A2541B" w:rsidRDefault="009047C5">
            <w:r>
              <w:t>343</w:t>
            </w:r>
          </w:p>
        </w:tc>
      </w:tr>
      <w:tr w:rsidR="00A2541B" w14:paraId="11309179" w14:textId="77777777" w:rsidTr="00A2541B">
        <w:tc>
          <w:tcPr>
            <w:tcW w:w="1925" w:type="dxa"/>
          </w:tcPr>
          <w:p w14:paraId="08DC1612" w14:textId="734DAD6E" w:rsidR="00A2541B" w:rsidRDefault="00F31799">
            <w:r>
              <w:t>SP&amp;P</w:t>
            </w:r>
          </w:p>
        </w:tc>
        <w:tc>
          <w:tcPr>
            <w:tcW w:w="1925" w:type="dxa"/>
            <w:gridSpan w:val="2"/>
          </w:tcPr>
          <w:p w14:paraId="7E475A92" w14:textId="1EAA6A57" w:rsidR="00A2541B" w:rsidRDefault="00A02BAC">
            <w:r>
              <w:t>OVID</w:t>
            </w:r>
          </w:p>
        </w:tc>
        <w:tc>
          <w:tcPr>
            <w:tcW w:w="1926" w:type="dxa"/>
          </w:tcPr>
          <w:p w14:paraId="5E3320D0" w14:textId="77777777" w:rsidR="00A2541B" w:rsidRDefault="000E20F2">
            <w:r>
              <w:t>05-Aug-2025</w:t>
            </w:r>
          </w:p>
          <w:p w14:paraId="126A8F6C" w14:textId="127013ED" w:rsidR="00535E3A" w:rsidRDefault="00535E3A"/>
        </w:tc>
        <w:tc>
          <w:tcPr>
            <w:tcW w:w="1926" w:type="dxa"/>
          </w:tcPr>
          <w:p w14:paraId="1D0CE9CB" w14:textId="5AA9068C" w:rsidR="00A2541B" w:rsidRDefault="00724425">
            <w:r>
              <w:t>Ask IMPACT SPP climate change 05 Aug 2025</w:t>
            </w:r>
          </w:p>
        </w:tc>
        <w:tc>
          <w:tcPr>
            <w:tcW w:w="1926" w:type="dxa"/>
          </w:tcPr>
          <w:p w14:paraId="1371D622" w14:textId="48F2733F" w:rsidR="00A2541B" w:rsidRDefault="002006DF">
            <w:r>
              <w:t>268</w:t>
            </w:r>
          </w:p>
        </w:tc>
      </w:tr>
      <w:tr w:rsidR="00A2541B" w14:paraId="1531E6DC" w14:textId="77777777" w:rsidTr="00A2541B">
        <w:tc>
          <w:tcPr>
            <w:tcW w:w="1925" w:type="dxa"/>
          </w:tcPr>
          <w:p w14:paraId="147A222C" w14:textId="62347674" w:rsidR="00A2541B" w:rsidRDefault="00F31799">
            <w:r>
              <w:t>SSCI</w:t>
            </w:r>
          </w:p>
        </w:tc>
        <w:tc>
          <w:tcPr>
            <w:tcW w:w="1925" w:type="dxa"/>
            <w:gridSpan w:val="2"/>
          </w:tcPr>
          <w:p w14:paraId="2C7DAA1B" w14:textId="67C0E224" w:rsidR="00A2541B" w:rsidRDefault="00E47F8F">
            <w:r>
              <w:t>Clarivate (Web of Science)</w:t>
            </w:r>
          </w:p>
        </w:tc>
        <w:tc>
          <w:tcPr>
            <w:tcW w:w="1926" w:type="dxa"/>
          </w:tcPr>
          <w:p w14:paraId="1981FC3D" w14:textId="77777777" w:rsidR="00A2541B" w:rsidRDefault="0028318E">
            <w:r>
              <w:t>01-Aug-2025</w:t>
            </w:r>
          </w:p>
          <w:p w14:paraId="6BF3A985" w14:textId="34742EC6" w:rsidR="00535E3A" w:rsidRDefault="00535E3A"/>
        </w:tc>
        <w:tc>
          <w:tcPr>
            <w:tcW w:w="1926" w:type="dxa"/>
          </w:tcPr>
          <w:p w14:paraId="7DBB39BD" w14:textId="77777777" w:rsidR="00A2541B" w:rsidRDefault="00A2541B"/>
        </w:tc>
        <w:tc>
          <w:tcPr>
            <w:tcW w:w="1926" w:type="dxa"/>
          </w:tcPr>
          <w:p w14:paraId="12A3138E" w14:textId="0FEF830A" w:rsidR="00A2541B" w:rsidRDefault="009047C5">
            <w:r>
              <w:t>25</w:t>
            </w:r>
          </w:p>
        </w:tc>
      </w:tr>
      <w:tr w:rsidR="00A2541B" w14:paraId="03486127" w14:textId="77777777" w:rsidTr="00A2541B">
        <w:tc>
          <w:tcPr>
            <w:tcW w:w="1925" w:type="dxa"/>
          </w:tcPr>
          <w:p w14:paraId="3CDF25D8" w14:textId="76BB9C70" w:rsidR="00A2541B" w:rsidRDefault="00A2541B">
            <w:r>
              <w:t>Results</w:t>
            </w:r>
          </w:p>
        </w:tc>
        <w:tc>
          <w:tcPr>
            <w:tcW w:w="1925" w:type="dxa"/>
            <w:gridSpan w:val="2"/>
          </w:tcPr>
          <w:p w14:paraId="57BBA39D" w14:textId="77777777" w:rsidR="00A2541B" w:rsidRDefault="00A2541B"/>
        </w:tc>
        <w:tc>
          <w:tcPr>
            <w:tcW w:w="1926" w:type="dxa"/>
          </w:tcPr>
          <w:p w14:paraId="54809733" w14:textId="77777777" w:rsidR="00A2541B" w:rsidRDefault="00A2541B"/>
        </w:tc>
        <w:tc>
          <w:tcPr>
            <w:tcW w:w="1926" w:type="dxa"/>
          </w:tcPr>
          <w:p w14:paraId="64355F35" w14:textId="77777777" w:rsidR="00A2541B" w:rsidRDefault="00A2541B"/>
        </w:tc>
        <w:tc>
          <w:tcPr>
            <w:tcW w:w="1926" w:type="dxa"/>
          </w:tcPr>
          <w:p w14:paraId="6E9272BB" w14:textId="25E3A32E" w:rsidR="00A2541B" w:rsidRDefault="0042535B">
            <w:r>
              <w:t>725</w:t>
            </w:r>
          </w:p>
        </w:tc>
      </w:tr>
      <w:tr w:rsidR="00A2541B" w14:paraId="32E51E53" w14:textId="77777777" w:rsidTr="00A2541B">
        <w:tc>
          <w:tcPr>
            <w:tcW w:w="1925" w:type="dxa"/>
          </w:tcPr>
          <w:p w14:paraId="6022ED5D" w14:textId="6F9DE5BB" w:rsidR="00A2541B" w:rsidRDefault="00A2541B">
            <w:r>
              <w:t>FINAL SEARCH RESULTS (after de-duplication)</w:t>
            </w:r>
          </w:p>
        </w:tc>
        <w:tc>
          <w:tcPr>
            <w:tcW w:w="1925" w:type="dxa"/>
            <w:gridSpan w:val="2"/>
          </w:tcPr>
          <w:p w14:paraId="36F8FAFA" w14:textId="77777777" w:rsidR="00A2541B" w:rsidRDefault="00A2541B"/>
        </w:tc>
        <w:tc>
          <w:tcPr>
            <w:tcW w:w="1926" w:type="dxa"/>
          </w:tcPr>
          <w:p w14:paraId="08C11BC5" w14:textId="77777777" w:rsidR="00A2541B" w:rsidRDefault="00A2541B"/>
        </w:tc>
        <w:tc>
          <w:tcPr>
            <w:tcW w:w="1926" w:type="dxa"/>
          </w:tcPr>
          <w:p w14:paraId="73530AF6" w14:textId="77777777" w:rsidR="00A2541B" w:rsidRDefault="00A2541B"/>
        </w:tc>
        <w:tc>
          <w:tcPr>
            <w:tcW w:w="1926" w:type="dxa"/>
          </w:tcPr>
          <w:p w14:paraId="53D87AA0" w14:textId="60D1F774" w:rsidR="002460EE" w:rsidRPr="00B142F5" w:rsidRDefault="002460EE">
            <w:pPr>
              <w:rPr>
                <w:b/>
                <w:bCs/>
              </w:rPr>
            </w:pPr>
            <w:r w:rsidRPr="00B142F5">
              <w:rPr>
                <w:b/>
                <w:bCs/>
                <w:color w:val="C00000"/>
              </w:rPr>
              <w:t>695</w:t>
            </w:r>
          </w:p>
        </w:tc>
      </w:tr>
      <w:tr w:rsidR="00A2541B" w14:paraId="2BCC83B4" w14:textId="77777777" w:rsidTr="00A2541B">
        <w:tc>
          <w:tcPr>
            <w:tcW w:w="1925" w:type="dxa"/>
          </w:tcPr>
          <w:p w14:paraId="19285500" w14:textId="32B6DDAD" w:rsidR="00A2541B" w:rsidRDefault="00A2541B">
            <w:r>
              <w:t>Abstracts scanned</w:t>
            </w:r>
          </w:p>
        </w:tc>
        <w:tc>
          <w:tcPr>
            <w:tcW w:w="1925" w:type="dxa"/>
            <w:gridSpan w:val="2"/>
          </w:tcPr>
          <w:p w14:paraId="3B518EDB" w14:textId="77777777" w:rsidR="00A2541B" w:rsidRDefault="00A2541B"/>
        </w:tc>
        <w:tc>
          <w:tcPr>
            <w:tcW w:w="1926" w:type="dxa"/>
          </w:tcPr>
          <w:p w14:paraId="42E247B1" w14:textId="77777777" w:rsidR="00A2541B" w:rsidRDefault="00A2541B"/>
        </w:tc>
        <w:tc>
          <w:tcPr>
            <w:tcW w:w="1926" w:type="dxa"/>
          </w:tcPr>
          <w:p w14:paraId="7DE52CDC" w14:textId="77777777" w:rsidR="00A2541B" w:rsidRDefault="00A2541B"/>
        </w:tc>
        <w:tc>
          <w:tcPr>
            <w:tcW w:w="1926" w:type="dxa"/>
          </w:tcPr>
          <w:p w14:paraId="5BF6F2C6" w14:textId="45489472" w:rsidR="00A2541B" w:rsidRPr="000B40F1" w:rsidRDefault="00A5799C">
            <w:pPr>
              <w:rPr>
                <w:b/>
                <w:bCs/>
              </w:rPr>
            </w:pPr>
            <w:r w:rsidRPr="000B40F1">
              <w:rPr>
                <w:b/>
                <w:bCs/>
              </w:rPr>
              <w:t>71</w:t>
            </w:r>
          </w:p>
        </w:tc>
      </w:tr>
      <w:tr w:rsidR="00A2541B" w14:paraId="431C34D6" w14:textId="77777777" w:rsidTr="00A2541B">
        <w:tc>
          <w:tcPr>
            <w:tcW w:w="1925" w:type="dxa"/>
          </w:tcPr>
          <w:p w14:paraId="654C7084" w14:textId="64949B16" w:rsidR="00A2541B" w:rsidRDefault="00A2541B">
            <w:r>
              <w:t>Full Text Scanned</w:t>
            </w:r>
          </w:p>
        </w:tc>
        <w:tc>
          <w:tcPr>
            <w:tcW w:w="1925" w:type="dxa"/>
            <w:gridSpan w:val="2"/>
          </w:tcPr>
          <w:p w14:paraId="40855DDB" w14:textId="77777777" w:rsidR="00A2541B" w:rsidRDefault="00A2541B"/>
        </w:tc>
        <w:tc>
          <w:tcPr>
            <w:tcW w:w="1926" w:type="dxa"/>
          </w:tcPr>
          <w:p w14:paraId="576E7598" w14:textId="77777777" w:rsidR="00A2541B" w:rsidRDefault="00A2541B"/>
        </w:tc>
        <w:tc>
          <w:tcPr>
            <w:tcW w:w="1926" w:type="dxa"/>
          </w:tcPr>
          <w:p w14:paraId="43A23CA8" w14:textId="77777777" w:rsidR="00A2541B" w:rsidRDefault="00A2541B"/>
        </w:tc>
        <w:tc>
          <w:tcPr>
            <w:tcW w:w="1926" w:type="dxa"/>
          </w:tcPr>
          <w:p w14:paraId="41FDDD36" w14:textId="4AF335D7" w:rsidR="00A2541B" w:rsidRPr="000B40F1" w:rsidRDefault="00A5799C">
            <w:pPr>
              <w:rPr>
                <w:b/>
                <w:bCs/>
              </w:rPr>
            </w:pPr>
            <w:r w:rsidRPr="000B40F1">
              <w:rPr>
                <w:b/>
                <w:bCs/>
              </w:rPr>
              <w:t>10</w:t>
            </w:r>
          </w:p>
        </w:tc>
      </w:tr>
    </w:tbl>
    <w:p w14:paraId="504B1FCB" w14:textId="77777777" w:rsidR="00A2541B" w:rsidRDefault="00A2541B"/>
    <w:tbl>
      <w:tblPr>
        <w:tblStyle w:val="TableGrid"/>
        <w:tblW w:w="0" w:type="auto"/>
        <w:tblLook w:val="04A0" w:firstRow="1" w:lastRow="0" w:firstColumn="1" w:lastColumn="0" w:noHBand="0" w:noVBand="1"/>
      </w:tblPr>
      <w:tblGrid>
        <w:gridCol w:w="2122"/>
        <w:gridCol w:w="7506"/>
      </w:tblGrid>
      <w:tr w:rsidR="00A2541B" w14:paraId="1DD20CF4" w14:textId="77777777" w:rsidTr="00472C82">
        <w:tc>
          <w:tcPr>
            <w:tcW w:w="2122" w:type="dxa"/>
          </w:tcPr>
          <w:p w14:paraId="33173864" w14:textId="447A78FA" w:rsidR="00A2541B" w:rsidRPr="003F5AFD" w:rsidRDefault="00A2541B" w:rsidP="00472C82">
            <w:pPr>
              <w:rPr>
                <w:b/>
                <w:bCs/>
              </w:rPr>
            </w:pPr>
            <w:r w:rsidRPr="003F5AFD">
              <w:rPr>
                <w:b/>
                <w:bCs/>
              </w:rPr>
              <w:t>Search Strategies</w:t>
            </w:r>
          </w:p>
        </w:tc>
        <w:tc>
          <w:tcPr>
            <w:tcW w:w="7506" w:type="dxa"/>
          </w:tcPr>
          <w:p w14:paraId="1CDB22C8" w14:textId="77777777" w:rsidR="00A2541B" w:rsidRDefault="00A2541B" w:rsidP="00472C82"/>
        </w:tc>
      </w:tr>
      <w:tr w:rsidR="00A2541B" w14:paraId="3EC262F8" w14:textId="77777777" w:rsidTr="00472C82">
        <w:tc>
          <w:tcPr>
            <w:tcW w:w="2122" w:type="dxa"/>
          </w:tcPr>
          <w:p w14:paraId="52386CB7" w14:textId="015226BA" w:rsidR="00A2541B" w:rsidRDefault="00DF1BF0" w:rsidP="00472C82">
            <w:r>
              <w:t>ASSIA</w:t>
            </w:r>
          </w:p>
        </w:tc>
        <w:tc>
          <w:tcPr>
            <w:tcW w:w="7506" w:type="dxa"/>
          </w:tcPr>
          <w:p w14:paraId="0E35B167" w14:textId="6CC70A02" w:rsidR="00A2541B" w:rsidRDefault="00CC1A58" w:rsidP="00472C82">
            <w:r w:rsidRPr="00CC1A58">
              <w:t xml:space="preserve">((((MAINSUBJECT.EXACT.EXPLODE("Climate change") OR subject("Climate change") OR subject("global warming") OR subject("global health")) OR (MAINSUBJECT.EXACT("Sustainability") OR MAINSUBJECT.EXACT("Sustainable development") OR subject(sustainability) OR subject("sustainable development")) OR (MAINSUBJECT.EXACT.EXPLODE("Environment") OR MAINSUBJECT.EXACT.EXPLODE("Environmental health") OR subject(Environmental) OR subject("environmental design") OR subject("environmental health") OR subject(environment)) OR (subject(floods) OR subject("water supply")) OR (MAINSUBJECT.EXACT.EXPLODE("Natural disasters") OR MAINSUBJECT.EXACT.EXPLODE("Disasters") OR subject("natural disasters") OR subject(disasters)) OR (MAINSUBJECT.EXACT.EXPLODE("Earthquakes") OR subject(Earthquake*)) OR (subject("carbon footprint") OR subject(carbon)) OR (MAINSUBJECT.EXACT.EXPLODE("Pollution") OR </w:t>
            </w:r>
            <w:r w:rsidRPr="00CC1A58">
              <w:lastRenderedPageBreak/>
              <w:t xml:space="preserve">subject("air pollutants") OR subject("air pollution") OR subject(pollution) OR subject("environmental pollution")) OR (MAINSUBJECT.EXACT.EXPLODE("Temperature") OR subject(temperature) OR subject("temperature change") OR subject(temperatures) OR subject("high temperature") OR subject("high temperatures")) OR (MAINSUBJECT.EXACT.EXPLODE("Cold weather") OR MAINSUBJECT.EXACT.EXPLODE("Hot weather") OR subject("extreme weather") OR subject("extreme weather event")) OR (MAINSUBJECT.EXACT.EXPLODE("Storms") OR subject(storm) OR subject(storms) OR subject(hurricane) OR subject(hurricanes)) OR (subject("greenhouse effect") OR subject("greenhouse effects") OR subject("greenhouse gas")) OR (MAINSUBJECT.EXACT.EXPLODE("Heat waves") OR subject(heatwave) OR subject(heatwaves)) OR (MAINSUBJECT.EXACT.EXPLODE("Plants") OR subject(plants) OR subject("food supply")) OR (MAINSUBJECT.EXACT("Fuels") OR MAINSUBJECT.EXACT("Poverty") OR subject("fuel poverty") OR subject("vehicle emission")) OR (title(((global* OR climate* OR planet* OR environ* OR ecologic*) NEAR/4 (chang* OR crisis* OR </w:t>
            </w:r>
            <w:proofErr w:type="spellStart"/>
            <w:r w:rsidRPr="00CC1A58">
              <w:t>resilien</w:t>
            </w:r>
            <w:proofErr w:type="spellEnd"/>
            <w:r w:rsidRPr="00CC1A58">
              <w:t xml:space="preserve">* OR adapt* OR extreme* OR hazard* OR risk* OR variable* OR </w:t>
            </w:r>
            <w:proofErr w:type="spellStart"/>
            <w:r w:rsidRPr="00CC1A58">
              <w:t>emergenc</w:t>
            </w:r>
            <w:proofErr w:type="spellEnd"/>
            <w:r w:rsidRPr="00CC1A58">
              <w:t xml:space="preserve">* OR disrupt*))) OR abstract(((global* OR climate* OR planet* OR environ* OR ecologic*) NEAR/4 (chang* OR crisis* OR </w:t>
            </w:r>
            <w:proofErr w:type="spellStart"/>
            <w:r w:rsidRPr="00CC1A58">
              <w:t>resilien</w:t>
            </w:r>
            <w:proofErr w:type="spellEnd"/>
            <w:r w:rsidRPr="00CC1A58">
              <w:t xml:space="preserve">* OR adapt* OR extreme* OR hazard* OR risk* OR variable* OR </w:t>
            </w:r>
            <w:proofErr w:type="spellStart"/>
            <w:r w:rsidRPr="00CC1A58">
              <w:t>emergenc</w:t>
            </w:r>
            <w:proofErr w:type="spellEnd"/>
            <w:r w:rsidRPr="00CC1A58">
              <w:t xml:space="preserve">* OR disrupt*)))) OR (abstract((Global* OR climate* OR planet* OR environ* OR ecologic*) NEAR/4 (sustain* OR warm* OR weather* OR flood* OR temperature* OR drought OR </w:t>
            </w:r>
            <w:proofErr w:type="spellStart"/>
            <w:r w:rsidRPr="00CC1A58">
              <w:t>netzero</w:t>
            </w:r>
            <w:proofErr w:type="spellEnd"/>
            <w:r w:rsidRPr="00CC1A58">
              <w:t xml:space="preserve">* OR "net-zero*" OR "food supply" OR plant* OR </w:t>
            </w:r>
            <w:proofErr w:type="spellStart"/>
            <w:r w:rsidRPr="00CC1A58">
              <w:t>pollut</w:t>
            </w:r>
            <w:proofErr w:type="spellEnd"/>
            <w:r w:rsidRPr="00CC1A58">
              <w:t xml:space="preserve">* OR decarb* OR "de-carb*" OR carbon* OR greenhouse OR "ghg" OR emission* OR "responsible innovate*" OR heatwave* OR "heat wave" OR "cold wave*" OR </w:t>
            </w:r>
            <w:proofErr w:type="spellStart"/>
            <w:r w:rsidRPr="00CC1A58">
              <w:t>coldwave</w:t>
            </w:r>
            <w:proofErr w:type="spellEnd"/>
            <w:r w:rsidRPr="00CC1A58">
              <w:t xml:space="preserve"> OR storm* OR wind OR hurricane*)) OR title((Global* OR climate* OR planet* OR environ* OR ecologic*) NEAR/4 (sustain* OR warm* OR weather* OR flood* OR temperature* OR drought OR </w:t>
            </w:r>
            <w:proofErr w:type="spellStart"/>
            <w:r w:rsidRPr="00CC1A58">
              <w:t>netzero</w:t>
            </w:r>
            <w:proofErr w:type="spellEnd"/>
            <w:r w:rsidRPr="00CC1A58">
              <w:t xml:space="preserve">* OR "net-zero*" OR "food supply" OR plant* OR </w:t>
            </w:r>
            <w:proofErr w:type="spellStart"/>
            <w:r w:rsidRPr="00CC1A58">
              <w:t>pollut</w:t>
            </w:r>
            <w:proofErr w:type="spellEnd"/>
            <w:r w:rsidRPr="00CC1A58">
              <w:t xml:space="preserve">* OR decarb* OR "de-carb*" OR carbon* OR greenhouse OR "ghg" OR emission* OR "responsible innovate*" OR heatwave* OR "heat wave" OR "cold wave*" OR </w:t>
            </w:r>
            <w:proofErr w:type="spellStart"/>
            <w:r w:rsidRPr="00CC1A58">
              <w:t>coldwave</w:t>
            </w:r>
            <w:proofErr w:type="spellEnd"/>
            <w:r w:rsidRPr="00CC1A58">
              <w:t xml:space="preserve"> OR storm* OR wind OR hurricane*))) OR (title(temperature* NEAR/4 (high* OR shock* OR event*)) OR title(carbon* NEAR/4 footprint*) OR abstract(carbon* NEAR/4 footprint*))) AND ((MAINSUBJECT.EXACT.EXPLODE("Social services") OR MAINSUBJECT.EXACT.EXPLODE("Social care") OR MAINSUBJECT.EXACT.EXPLODE("Social work") OR subject("social work") OR subject("social services") OR subject("social care") OR subject("social care provision") OR subject("care system")) OR (title("social care*" OR </w:t>
            </w:r>
            <w:proofErr w:type="spellStart"/>
            <w:r w:rsidRPr="00CC1A58">
              <w:t>asc</w:t>
            </w:r>
            <w:proofErr w:type="spellEnd"/>
            <w:r w:rsidRPr="00CC1A58">
              <w:t xml:space="preserve">* OR "care </w:t>
            </w:r>
            <w:proofErr w:type="spellStart"/>
            <w:r w:rsidRPr="00CC1A58">
              <w:t>giv</w:t>
            </w:r>
            <w:proofErr w:type="spellEnd"/>
            <w:r w:rsidRPr="00CC1A58">
              <w:t xml:space="preserve">*" OR "care system*" OR "care and support*" OR "social work*" OR "human service*" OR "support service*") OR abstract("social care*" OR </w:t>
            </w:r>
            <w:proofErr w:type="spellStart"/>
            <w:r w:rsidRPr="00CC1A58">
              <w:t>asc</w:t>
            </w:r>
            <w:proofErr w:type="spellEnd"/>
            <w:r w:rsidRPr="00CC1A58">
              <w:t xml:space="preserve">* OR "care </w:t>
            </w:r>
            <w:proofErr w:type="spellStart"/>
            <w:r w:rsidRPr="00CC1A58">
              <w:t>giv</w:t>
            </w:r>
            <w:proofErr w:type="spellEnd"/>
            <w:r w:rsidRPr="00CC1A58">
              <w:t xml:space="preserve">*" OR "care system*" OR "care and support*" OR "social work*" OR "human service*" OR "support service*")) OR title(Care* NEAR/4 (need* OR demand* OR work*)))) AND </w:t>
            </w:r>
            <w:proofErr w:type="spellStart"/>
            <w:r w:rsidRPr="00CC1A58">
              <w:t>noft</w:t>
            </w:r>
            <w:proofErr w:type="spellEnd"/>
            <w:r w:rsidRPr="00CC1A58">
              <w:t xml:space="preserve">("UK" OR "united kingdom" OR </w:t>
            </w:r>
            <w:proofErr w:type="spellStart"/>
            <w:r w:rsidRPr="00CC1A58">
              <w:t>britain</w:t>
            </w:r>
            <w:proofErr w:type="spellEnd"/>
            <w:r w:rsidRPr="00CC1A58">
              <w:t xml:space="preserve"> OR </w:t>
            </w:r>
            <w:proofErr w:type="spellStart"/>
            <w:r w:rsidRPr="00CC1A58">
              <w:t>england</w:t>
            </w:r>
            <w:proofErr w:type="spellEnd"/>
            <w:r w:rsidRPr="00CC1A58">
              <w:t xml:space="preserve"> OR </w:t>
            </w:r>
            <w:proofErr w:type="spellStart"/>
            <w:r w:rsidRPr="00CC1A58">
              <w:t>wales</w:t>
            </w:r>
            <w:proofErr w:type="spellEnd"/>
            <w:r w:rsidRPr="00CC1A58">
              <w:t xml:space="preserve"> OR </w:t>
            </w:r>
            <w:proofErr w:type="spellStart"/>
            <w:r w:rsidRPr="00CC1A58">
              <w:t>scotland</w:t>
            </w:r>
            <w:proofErr w:type="spellEnd"/>
            <w:r w:rsidRPr="00CC1A58">
              <w:t xml:space="preserve"> OR "northern </w:t>
            </w:r>
            <w:proofErr w:type="spellStart"/>
            <w:r w:rsidRPr="00CC1A58">
              <w:t>ireland</w:t>
            </w:r>
            <w:proofErr w:type="spellEnd"/>
            <w:r w:rsidRPr="00CC1A58">
              <w:t>"))Limits applied</w:t>
            </w:r>
          </w:p>
          <w:p w14:paraId="59AF8D08" w14:textId="77777777" w:rsidR="00A2541B" w:rsidRDefault="00A2541B" w:rsidP="00472C82"/>
        </w:tc>
      </w:tr>
      <w:tr w:rsidR="00A2541B" w14:paraId="550AB857" w14:textId="77777777" w:rsidTr="00472C82">
        <w:tc>
          <w:tcPr>
            <w:tcW w:w="2122" w:type="dxa"/>
          </w:tcPr>
          <w:p w14:paraId="4D24FF69" w14:textId="17F7EB65" w:rsidR="00A2541B" w:rsidRDefault="00DF1BF0" w:rsidP="00472C82">
            <w:r>
              <w:lastRenderedPageBreak/>
              <w:t>Scopus</w:t>
            </w:r>
          </w:p>
        </w:tc>
        <w:tc>
          <w:tcPr>
            <w:tcW w:w="7506" w:type="dxa"/>
          </w:tcPr>
          <w:p w14:paraId="1F67328B" w14:textId="76BE39EF" w:rsidR="00A2541B" w:rsidRDefault="00AC2240" w:rsidP="00472C82">
            <w:r w:rsidRPr="00AC2240">
              <w:t xml:space="preserve">( TITLE-ABS-KEY ( UK or "united kingdom" or </w:t>
            </w:r>
            <w:proofErr w:type="spellStart"/>
            <w:r w:rsidRPr="00AC2240">
              <w:t>britain</w:t>
            </w:r>
            <w:proofErr w:type="spellEnd"/>
            <w:r w:rsidRPr="00AC2240">
              <w:t xml:space="preserve"> or </w:t>
            </w:r>
            <w:proofErr w:type="spellStart"/>
            <w:r w:rsidRPr="00AC2240">
              <w:t>england</w:t>
            </w:r>
            <w:proofErr w:type="spellEnd"/>
            <w:r w:rsidRPr="00AC2240">
              <w:t xml:space="preserve"> or </w:t>
            </w:r>
            <w:proofErr w:type="spellStart"/>
            <w:r w:rsidRPr="00AC2240">
              <w:t>wales</w:t>
            </w:r>
            <w:proofErr w:type="spellEnd"/>
            <w:r w:rsidRPr="00AC2240">
              <w:t xml:space="preserve"> or </w:t>
            </w:r>
            <w:proofErr w:type="spellStart"/>
            <w:r w:rsidRPr="00AC2240">
              <w:t>scotland</w:t>
            </w:r>
            <w:proofErr w:type="spellEnd"/>
            <w:r w:rsidRPr="00AC2240">
              <w:t xml:space="preserve"> or "northern </w:t>
            </w:r>
            <w:proofErr w:type="spellStart"/>
            <w:r w:rsidRPr="00AC2240">
              <w:t>ireland</w:t>
            </w:r>
            <w:proofErr w:type="spellEnd"/>
            <w:r w:rsidRPr="00AC2240">
              <w:t xml:space="preserve">" ) ) AND ( ( ( TITLE ( care* W/4 ( need* or demand* or work* ) ) ) OR ( ( TITLE ( "social care*" OR </w:t>
            </w:r>
            <w:proofErr w:type="spellStart"/>
            <w:r w:rsidRPr="00AC2240">
              <w:t>asc</w:t>
            </w:r>
            <w:proofErr w:type="spellEnd"/>
            <w:r w:rsidRPr="00AC2240">
              <w:t xml:space="preserve">* OR "care </w:t>
            </w:r>
            <w:proofErr w:type="spellStart"/>
            <w:r w:rsidRPr="00AC2240">
              <w:t>giv</w:t>
            </w:r>
            <w:proofErr w:type="spellEnd"/>
            <w:r w:rsidRPr="00AC2240">
              <w:t xml:space="preserve">*" OR "care system*" OR "care and support*" OR "social work*" OR "human service*" OR "support service*" ) OR ABS ( "social care*" OR </w:t>
            </w:r>
            <w:proofErr w:type="spellStart"/>
            <w:r w:rsidRPr="00AC2240">
              <w:t>asc</w:t>
            </w:r>
            <w:proofErr w:type="spellEnd"/>
            <w:r w:rsidRPr="00AC2240">
              <w:t xml:space="preserve">* OR "care </w:t>
            </w:r>
            <w:proofErr w:type="spellStart"/>
            <w:r w:rsidRPr="00AC2240">
              <w:lastRenderedPageBreak/>
              <w:t>giv</w:t>
            </w:r>
            <w:proofErr w:type="spellEnd"/>
            <w:r w:rsidRPr="00AC2240">
              <w:t xml:space="preserve">*" OR "care system*" OR "care and support*" OR "social work*" OR "human service*" OR "support service*" ) ) ) OR ( TITLE-ABS-KEY ( {social care} or {social care provision} or {care system} ) ) OR ( TITLE-ABS-KEY ( {social work} or {social services} ) ) ) AND ( ( ( TITLE ( carbon* W/4 footprint* ) OR ABS ( carbon* W/4 footprint* ) ) ) OR ( TITLE ( temperature* w/4 ( high* or shock* or event* ) ) ) OR ( ( TITLE ( ( global* OR climate* OR planet* OR environ* OR ecologic* ) W/4 ( sustain* OR warm* OR weather* OR flood* OR temperature* OR drought OR </w:t>
            </w:r>
            <w:proofErr w:type="spellStart"/>
            <w:r w:rsidRPr="00AC2240">
              <w:t>netzero</w:t>
            </w:r>
            <w:proofErr w:type="spellEnd"/>
            <w:r w:rsidRPr="00AC2240">
              <w:t xml:space="preserve">* OR net-zero* OR "food supply" OR plant* OR </w:t>
            </w:r>
            <w:proofErr w:type="spellStart"/>
            <w:r w:rsidRPr="00AC2240">
              <w:t>pollut</w:t>
            </w:r>
            <w:proofErr w:type="spellEnd"/>
            <w:r w:rsidRPr="00AC2240">
              <w:t xml:space="preserve">* OR decarb* OR de-carb* OR carbon* OR greenhouse* OR ghg OR emission* OR "responsible </w:t>
            </w:r>
            <w:proofErr w:type="spellStart"/>
            <w:r w:rsidRPr="00AC2240">
              <w:t>innovat</w:t>
            </w:r>
            <w:proofErr w:type="spellEnd"/>
            <w:r w:rsidRPr="00AC2240">
              <w:t xml:space="preserve">*" OR heatwave* OR "heat wave*" OR "cold wave*" OR </w:t>
            </w:r>
            <w:proofErr w:type="spellStart"/>
            <w:r w:rsidRPr="00AC2240">
              <w:t>coldwave</w:t>
            </w:r>
            <w:proofErr w:type="spellEnd"/>
            <w:r w:rsidRPr="00AC2240">
              <w:t xml:space="preserve">* OR storm* OR wind* OR hurricane* ) ) OR ABS ( ( global* OR climate* OR planet* OR environ* OR ecologic* ) W/4 ( sustain* OR warm* OR weather* OR flood* OR temperature* OR drought OR </w:t>
            </w:r>
            <w:proofErr w:type="spellStart"/>
            <w:r w:rsidRPr="00AC2240">
              <w:t>netzero</w:t>
            </w:r>
            <w:proofErr w:type="spellEnd"/>
            <w:r w:rsidRPr="00AC2240">
              <w:t xml:space="preserve">* OR net-zero* OR "food supply" OR plant* OR </w:t>
            </w:r>
            <w:proofErr w:type="spellStart"/>
            <w:r w:rsidRPr="00AC2240">
              <w:t>pollut</w:t>
            </w:r>
            <w:proofErr w:type="spellEnd"/>
            <w:r w:rsidRPr="00AC2240">
              <w:t xml:space="preserve">* OR decarb* OR de-carb* OR carbon* OR greenhouse* OR ghg OR emission* OR "responsible </w:t>
            </w:r>
            <w:proofErr w:type="spellStart"/>
            <w:r w:rsidRPr="00AC2240">
              <w:t>innovat</w:t>
            </w:r>
            <w:proofErr w:type="spellEnd"/>
            <w:r w:rsidRPr="00AC2240">
              <w:t xml:space="preserve">*" OR heatwave* OR "heat wave*" OR "cold wave*" OR </w:t>
            </w:r>
            <w:proofErr w:type="spellStart"/>
            <w:r w:rsidRPr="00AC2240">
              <w:t>coldwave</w:t>
            </w:r>
            <w:proofErr w:type="spellEnd"/>
            <w:r w:rsidRPr="00AC2240">
              <w:t xml:space="preserve">* OR storm* OR wind* OR hurricane* ) ) ) ) OR ( ( TITLE ( ( global* or climate* or planet* or environ* or ecologic* ) w/4 ( chang* or crisis* or </w:t>
            </w:r>
            <w:proofErr w:type="spellStart"/>
            <w:r w:rsidRPr="00AC2240">
              <w:t>resilien</w:t>
            </w:r>
            <w:proofErr w:type="spellEnd"/>
            <w:r w:rsidRPr="00AC2240">
              <w:t xml:space="preserve">* or adapt* or extreme* or hazard* or risk* or variable* or </w:t>
            </w:r>
            <w:proofErr w:type="spellStart"/>
            <w:r w:rsidRPr="00AC2240">
              <w:t>emergenc</w:t>
            </w:r>
            <w:proofErr w:type="spellEnd"/>
            <w:r w:rsidRPr="00AC2240">
              <w:t xml:space="preserve">* or disrupt* ) ) OR ABS ( ( global* or climate* or planet* or environ* or ecologic* ) w/4 ( chang* or crisis* or </w:t>
            </w:r>
            <w:proofErr w:type="spellStart"/>
            <w:r w:rsidRPr="00AC2240">
              <w:t>resilien</w:t>
            </w:r>
            <w:proofErr w:type="spellEnd"/>
            <w:r w:rsidRPr="00AC2240">
              <w:t xml:space="preserve">* or adapt* or extreme* or hazard* or risk* or variable* or </w:t>
            </w:r>
            <w:proofErr w:type="spellStart"/>
            <w:r w:rsidRPr="00AC2240">
              <w:t>emergenc</w:t>
            </w:r>
            <w:proofErr w:type="spellEnd"/>
            <w:r w:rsidRPr="00AC2240">
              <w:t>* or disrupt* ) ) ) ) OR ( TITLE-ABS-KEY ( {fuel poverty} or {vehicle emission} ) ) OR ( TITLE-ABS-KEY ( {food supply} ) ) OR ( TITLE-ABS-KEY ( plants ) ) OR ( TITLE-ABS-KEY ( heatwave or heatwaves ) ) OR ( TITLE-ABS-KEY ( {greenhouse effect} or {greenhouse effects} or {greenhouse gas} ) ) OR ( TITLE-ABS-KEY ( hurricane or hurricanes ) ) OR ( TITLE-ABS-KEY ( storm or storms ) ) OR ( TITLE-ABS-KEY ( {extreme weather} or {extreme weather event} ) ) OR ( TITLE-ABS-KEY ( temperature or {temperature change} or temperatures or {high temperature} or {high temperatures} ) ) OR ( TITLE-ABS-KEY ( {air pollutants} or {air pollution} or pollution or {environmental pollution} ) ) OR ( TITLE-ABS-KEY ( carbon or {carbon footprint} ) ) OR ( TITLE-ABS-KEY ( earthquake or earthquakes ) ) OR ( TITLE-ABS-KEY ( {natural disaster} or {natural disasters} ) ) OR ( TITLE-ABS-KEY ( disasters or {disasters natural} ) ) OR ( TITLE-ABS-KEY ( floods or {water supply} ) ) OR ( TITLE-ABS-KEY ( environmental or {environmental design} or {environmental health} or environment ) ) OR ( TITLE-ABS-KEY ( sustainability or {sustainable development} ) ) OR ( TITLE-ABS-KEY ( {global warming} or {global health} ) ) OR ( TITLE-ABS-KEY ( {climate change} ) ) ) ) AND PUBYEAR &gt; 2018 AND PUBYEAR &lt; 2026 AND ( LIMIT-TO ( AFFILCOUNTRY , "United Kingdom" ) ) AND ( LIMIT-TO ( SUBJAREA , "SOCI" ) ) AND ( LIMIT-TO ( LANGUAGE , "English" ) )</w:t>
            </w:r>
          </w:p>
        </w:tc>
      </w:tr>
      <w:tr w:rsidR="00A2541B" w14:paraId="2D27CB93" w14:textId="77777777" w:rsidTr="00472C82">
        <w:tc>
          <w:tcPr>
            <w:tcW w:w="2122" w:type="dxa"/>
          </w:tcPr>
          <w:p w14:paraId="4EFEDEB3" w14:textId="136AFE18" w:rsidR="00A2541B" w:rsidRDefault="00DF1BF0" w:rsidP="00472C82">
            <w:r>
              <w:lastRenderedPageBreak/>
              <w:t>SP&amp;P</w:t>
            </w:r>
          </w:p>
        </w:tc>
        <w:tc>
          <w:tcPr>
            <w:tcW w:w="7506" w:type="dxa"/>
          </w:tcPr>
          <w:p w14:paraId="22C07CE0" w14:textId="77777777" w:rsidR="001674DC" w:rsidRDefault="001674DC" w:rsidP="001674DC">
            <w:r>
              <w:t>#</w:t>
            </w:r>
            <w:r>
              <w:tab/>
              <w:t>Query</w:t>
            </w:r>
            <w:r>
              <w:tab/>
              <w:t>Results from 5 Aug 2025</w:t>
            </w:r>
          </w:p>
          <w:p w14:paraId="4D8352B9" w14:textId="77777777" w:rsidR="001674DC" w:rsidRDefault="001674DC" w:rsidP="001674DC">
            <w:r>
              <w:t>1</w:t>
            </w:r>
            <w:r>
              <w:tab/>
              <w:t>climate change.de.</w:t>
            </w:r>
            <w:r>
              <w:tab/>
              <w:t>1,405</w:t>
            </w:r>
          </w:p>
          <w:p w14:paraId="420969A2" w14:textId="77777777" w:rsidR="001674DC" w:rsidRDefault="001674DC" w:rsidP="001674DC">
            <w:r>
              <w:t>2</w:t>
            </w:r>
            <w:r>
              <w:tab/>
              <w:t>(global warming or global health).de.</w:t>
            </w:r>
            <w:r>
              <w:tab/>
              <w:t>99</w:t>
            </w:r>
          </w:p>
          <w:p w14:paraId="7E26514D" w14:textId="77777777" w:rsidR="001674DC" w:rsidRDefault="001674DC" w:rsidP="001674DC">
            <w:r>
              <w:t>3</w:t>
            </w:r>
            <w:r>
              <w:tab/>
              <w:t>(sustainability or sustainable development).de.</w:t>
            </w:r>
            <w:r>
              <w:tab/>
              <w:t>6,607</w:t>
            </w:r>
          </w:p>
          <w:p w14:paraId="1F09F4EE" w14:textId="77777777" w:rsidR="001674DC" w:rsidRDefault="001674DC" w:rsidP="001674DC">
            <w:r>
              <w:t>4</w:t>
            </w:r>
            <w:r>
              <w:tab/>
              <w:t>(environmental or environmental design or environmental health or environment).de.</w:t>
            </w:r>
            <w:r>
              <w:tab/>
              <w:t>3,586</w:t>
            </w:r>
          </w:p>
          <w:p w14:paraId="5C060EF9" w14:textId="77777777" w:rsidR="001674DC" w:rsidRDefault="001674DC" w:rsidP="001674DC">
            <w:r>
              <w:t>5</w:t>
            </w:r>
            <w:r>
              <w:tab/>
              <w:t>(floods or water supply).de.</w:t>
            </w:r>
            <w:r>
              <w:tab/>
              <w:t>284</w:t>
            </w:r>
          </w:p>
          <w:p w14:paraId="6F794F5B" w14:textId="77777777" w:rsidR="001674DC" w:rsidRDefault="001674DC" w:rsidP="001674DC">
            <w:r>
              <w:t>6</w:t>
            </w:r>
            <w:r>
              <w:tab/>
              <w:t>(disasters or disasters natural).de.</w:t>
            </w:r>
            <w:r>
              <w:tab/>
              <w:t>228</w:t>
            </w:r>
          </w:p>
          <w:p w14:paraId="1BE63B4A" w14:textId="77777777" w:rsidR="001674DC" w:rsidRDefault="001674DC" w:rsidP="001674DC">
            <w:r>
              <w:t>7</w:t>
            </w:r>
            <w:r>
              <w:tab/>
              <w:t>(natural disaster or natural disasters).de.</w:t>
            </w:r>
            <w:r>
              <w:tab/>
              <w:t>7</w:t>
            </w:r>
          </w:p>
          <w:p w14:paraId="6A7D48A4" w14:textId="77777777" w:rsidR="001674DC" w:rsidRDefault="001674DC" w:rsidP="001674DC">
            <w:r>
              <w:t>8</w:t>
            </w:r>
            <w:r>
              <w:tab/>
              <w:t>(earthquake or earthquakes).de.</w:t>
            </w:r>
            <w:r>
              <w:tab/>
              <w:t>15</w:t>
            </w:r>
          </w:p>
          <w:p w14:paraId="6358B5B6" w14:textId="77777777" w:rsidR="001674DC" w:rsidRDefault="001674DC" w:rsidP="001674DC">
            <w:r>
              <w:t>9</w:t>
            </w:r>
            <w:r>
              <w:tab/>
              <w:t>(carbon or carbon footprint).de.</w:t>
            </w:r>
            <w:r>
              <w:tab/>
              <w:t>14</w:t>
            </w:r>
          </w:p>
          <w:p w14:paraId="5D3FE3CD" w14:textId="77777777" w:rsidR="001674DC" w:rsidRDefault="001674DC" w:rsidP="001674DC">
            <w:r>
              <w:lastRenderedPageBreak/>
              <w:t>10</w:t>
            </w:r>
            <w:r>
              <w:tab/>
              <w:t>(air pollutants or air pollution or pollution or environmental pollution).de.</w:t>
            </w:r>
            <w:r>
              <w:tab/>
              <w:t>2,093</w:t>
            </w:r>
          </w:p>
          <w:p w14:paraId="771323C2" w14:textId="77777777" w:rsidR="001674DC" w:rsidRDefault="001674DC" w:rsidP="001674DC">
            <w:r>
              <w:t>11</w:t>
            </w:r>
            <w:r>
              <w:tab/>
              <w:t xml:space="preserve">(temperature or temperature change or temperatures or high </w:t>
            </w:r>
            <w:proofErr w:type="gramStart"/>
            <w:r>
              <w:t>temperature</w:t>
            </w:r>
            <w:proofErr w:type="gramEnd"/>
            <w:r>
              <w:t xml:space="preserve"> or high temperatures).de.</w:t>
            </w:r>
            <w:r>
              <w:tab/>
              <w:t>31</w:t>
            </w:r>
          </w:p>
          <w:p w14:paraId="344FC615" w14:textId="77777777" w:rsidR="001674DC" w:rsidRDefault="001674DC" w:rsidP="001674DC">
            <w:r>
              <w:t>12</w:t>
            </w:r>
            <w:r>
              <w:tab/>
              <w:t>(extreme weather or extreme weather event).de.</w:t>
            </w:r>
            <w:r>
              <w:tab/>
              <w:t>4</w:t>
            </w:r>
          </w:p>
          <w:p w14:paraId="736EF02A" w14:textId="77777777" w:rsidR="001674DC" w:rsidRDefault="001674DC" w:rsidP="001674DC">
            <w:r>
              <w:t>13</w:t>
            </w:r>
            <w:r>
              <w:tab/>
              <w:t>(storm or storms).de.</w:t>
            </w:r>
            <w:r>
              <w:tab/>
              <w:t>11</w:t>
            </w:r>
          </w:p>
          <w:p w14:paraId="0200619D" w14:textId="77777777" w:rsidR="001674DC" w:rsidRDefault="001674DC" w:rsidP="001674DC">
            <w:r>
              <w:t>14</w:t>
            </w:r>
            <w:r>
              <w:tab/>
              <w:t>(hurricane or hurricanes).de.</w:t>
            </w:r>
            <w:r>
              <w:tab/>
              <w:t>3</w:t>
            </w:r>
          </w:p>
          <w:p w14:paraId="63AD7C4E" w14:textId="77777777" w:rsidR="001674DC" w:rsidRDefault="001674DC" w:rsidP="001674DC">
            <w:r>
              <w:t>15</w:t>
            </w:r>
            <w:r>
              <w:tab/>
              <w:t>(greenhouse effect or greenhouse effects or greenhouse gas).de.</w:t>
            </w:r>
            <w:r>
              <w:tab/>
              <w:t>58</w:t>
            </w:r>
          </w:p>
          <w:p w14:paraId="1186A5FE" w14:textId="77777777" w:rsidR="001674DC" w:rsidRDefault="001674DC" w:rsidP="001674DC">
            <w:r>
              <w:t>16</w:t>
            </w:r>
            <w:r>
              <w:tab/>
              <w:t>(heatwave or heatwaves).de.</w:t>
            </w:r>
            <w:r>
              <w:tab/>
              <w:t>14</w:t>
            </w:r>
          </w:p>
          <w:p w14:paraId="759AA9BB" w14:textId="77777777" w:rsidR="001674DC" w:rsidRDefault="001674DC" w:rsidP="001674DC">
            <w:r>
              <w:t>17</w:t>
            </w:r>
            <w:r>
              <w:tab/>
              <w:t>plants.de.</w:t>
            </w:r>
            <w:r>
              <w:tab/>
              <w:t>91</w:t>
            </w:r>
          </w:p>
          <w:p w14:paraId="496E6E6F" w14:textId="77777777" w:rsidR="001674DC" w:rsidRDefault="001674DC" w:rsidP="001674DC">
            <w:r>
              <w:t>18</w:t>
            </w:r>
            <w:r>
              <w:tab/>
            </w:r>
            <w:proofErr w:type="gramStart"/>
            <w:r>
              <w:t>food</w:t>
            </w:r>
            <w:proofErr w:type="gramEnd"/>
            <w:r>
              <w:t xml:space="preserve"> supply.de.</w:t>
            </w:r>
            <w:r>
              <w:tab/>
              <w:t>19</w:t>
            </w:r>
          </w:p>
          <w:p w14:paraId="2C8F69C6" w14:textId="77777777" w:rsidR="001674DC" w:rsidRDefault="001674DC" w:rsidP="001674DC">
            <w:r>
              <w:t>19</w:t>
            </w:r>
            <w:r>
              <w:tab/>
              <w:t>(fuel poverty or vehicle emission).de.</w:t>
            </w:r>
            <w:r>
              <w:tab/>
              <w:t>858</w:t>
            </w:r>
          </w:p>
          <w:p w14:paraId="14D9956B" w14:textId="77777777" w:rsidR="001674DC" w:rsidRDefault="001674DC" w:rsidP="001674DC">
            <w:r>
              <w:t>20</w:t>
            </w:r>
            <w:r>
              <w:tab/>
              <w:t xml:space="preserve">((global* or climate* or planet* or environ* or ecologic*) adj4 (chang* or crisis* or </w:t>
            </w:r>
            <w:proofErr w:type="spellStart"/>
            <w:r>
              <w:t>resilien</w:t>
            </w:r>
            <w:proofErr w:type="spellEnd"/>
            <w:r>
              <w:t xml:space="preserve">* or adapt* or extreme* or hazard* or risk* or variable* or </w:t>
            </w:r>
            <w:proofErr w:type="spellStart"/>
            <w:r>
              <w:t>emergenc</w:t>
            </w:r>
            <w:proofErr w:type="spellEnd"/>
            <w:r>
              <w:t>* or disrupt*)</w:t>
            </w:r>
            <w:proofErr w:type="gramStart"/>
            <w:r>
              <w:t>).</w:t>
            </w:r>
            <w:proofErr w:type="spellStart"/>
            <w:r>
              <w:t>ti</w:t>
            </w:r>
            <w:proofErr w:type="gramEnd"/>
            <w:r>
              <w:t>,ab</w:t>
            </w:r>
            <w:proofErr w:type="spellEnd"/>
            <w:r>
              <w:t>.</w:t>
            </w:r>
            <w:r>
              <w:tab/>
              <w:t>4,094</w:t>
            </w:r>
          </w:p>
          <w:p w14:paraId="7A45DE18" w14:textId="77777777" w:rsidR="001674DC" w:rsidRDefault="001674DC" w:rsidP="001674DC">
            <w:r>
              <w:t>21</w:t>
            </w:r>
            <w:r>
              <w:tab/>
              <w:t xml:space="preserve">((global* or climate* or planet* or environ* or ecologic*) adj4 (sustain* or warm* or weather* or flood* or temperature* or drought or </w:t>
            </w:r>
            <w:proofErr w:type="spellStart"/>
            <w:r>
              <w:t>netzero</w:t>
            </w:r>
            <w:proofErr w:type="spellEnd"/>
            <w:r>
              <w:t xml:space="preserve">* or net-zero* or food supply or plant* or </w:t>
            </w:r>
            <w:proofErr w:type="spellStart"/>
            <w:r>
              <w:t>pollut</w:t>
            </w:r>
            <w:proofErr w:type="spellEnd"/>
            <w:r>
              <w:t xml:space="preserve">* or decarb* or de-carb* or carbon* or greenhouse* or ghg or emission* or responsible </w:t>
            </w:r>
            <w:proofErr w:type="spellStart"/>
            <w:r>
              <w:t>innovat</w:t>
            </w:r>
            <w:proofErr w:type="spellEnd"/>
            <w:r>
              <w:t xml:space="preserve">* or heatwave* or "heat wave*" or "cold wave*" or </w:t>
            </w:r>
            <w:proofErr w:type="spellStart"/>
            <w:r>
              <w:t>coldwave</w:t>
            </w:r>
            <w:proofErr w:type="spellEnd"/>
            <w:r>
              <w:t>* or storm* or wind* or hurricane*)).</w:t>
            </w:r>
            <w:proofErr w:type="spellStart"/>
            <w:r>
              <w:t>ti,ab</w:t>
            </w:r>
            <w:proofErr w:type="spellEnd"/>
            <w:r>
              <w:t>.</w:t>
            </w:r>
            <w:r>
              <w:tab/>
              <w:t>1,834</w:t>
            </w:r>
          </w:p>
          <w:p w14:paraId="65662FB5" w14:textId="77777777" w:rsidR="001674DC" w:rsidRDefault="001674DC" w:rsidP="001674DC">
            <w:r>
              <w:t>22</w:t>
            </w:r>
            <w:r>
              <w:tab/>
              <w:t>(temperature* adj4 (high* or shock* or event*)).</w:t>
            </w:r>
            <w:proofErr w:type="spellStart"/>
            <w:r>
              <w:t>ti</w:t>
            </w:r>
            <w:proofErr w:type="spellEnd"/>
            <w:r>
              <w:t>.</w:t>
            </w:r>
            <w:r>
              <w:tab/>
              <w:t>1</w:t>
            </w:r>
          </w:p>
          <w:p w14:paraId="1C412FA9" w14:textId="77777777" w:rsidR="001674DC" w:rsidRDefault="001674DC" w:rsidP="001674DC">
            <w:r>
              <w:t>23</w:t>
            </w:r>
            <w:r>
              <w:tab/>
              <w:t>(carbon* adj4 footprint*</w:t>
            </w:r>
            <w:proofErr w:type="gramStart"/>
            <w:r>
              <w:t>).</w:t>
            </w:r>
            <w:proofErr w:type="spellStart"/>
            <w:r>
              <w:t>ti</w:t>
            </w:r>
            <w:proofErr w:type="gramEnd"/>
            <w:r>
              <w:t>,ab</w:t>
            </w:r>
            <w:proofErr w:type="spellEnd"/>
            <w:r>
              <w:t>.</w:t>
            </w:r>
            <w:r>
              <w:tab/>
              <w:t>124</w:t>
            </w:r>
          </w:p>
          <w:p w14:paraId="0BCE385F" w14:textId="77777777" w:rsidR="001674DC" w:rsidRDefault="001674DC" w:rsidP="001674DC">
            <w:r>
              <w:t>24</w:t>
            </w:r>
            <w:r>
              <w:tab/>
              <w:t>or/1-23 [ Climate Change]</w:t>
            </w:r>
            <w:r>
              <w:tab/>
              <w:t>16,250</w:t>
            </w:r>
          </w:p>
          <w:p w14:paraId="01553D0D" w14:textId="77777777" w:rsidR="001674DC" w:rsidRDefault="001674DC" w:rsidP="001674DC">
            <w:r>
              <w:t>25</w:t>
            </w:r>
            <w:r>
              <w:tab/>
              <w:t>(social work or social services).de.</w:t>
            </w:r>
            <w:r>
              <w:tab/>
              <w:t>48,412</w:t>
            </w:r>
          </w:p>
          <w:p w14:paraId="3E13D977" w14:textId="77777777" w:rsidR="001674DC" w:rsidRDefault="001674DC" w:rsidP="001674DC">
            <w:r>
              <w:t>26</w:t>
            </w:r>
            <w:r>
              <w:tab/>
              <w:t>(social care or social care provision or care system).de.</w:t>
            </w:r>
            <w:r>
              <w:tab/>
              <w:t>17,909</w:t>
            </w:r>
          </w:p>
          <w:p w14:paraId="1A8A777C" w14:textId="77777777" w:rsidR="001674DC" w:rsidRDefault="001674DC" w:rsidP="001674DC">
            <w:r>
              <w:t>27</w:t>
            </w:r>
            <w:r>
              <w:tab/>
              <w:t xml:space="preserve">("social care*" or </w:t>
            </w:r>
            <w:proofErr w:type="spellStart"/>
            <w:r>
              <w:t>asc</w:t>
            </w:r>
            <w:proofErr w:type="spellEnd"/>
            <w:r>
              <w:t xml:space="preserve">* or "care </w:t>
            </w:r>
            <w:proofErr w:type="spellStart"/>
            <w:r>
              <w:t>giv</w:t>
            </w:r>
            <w:proofErr w:type="spellEnd"/>
            <w:r>
              <w:t>*" or "care system*" or "care and support*" or "social work*" or "human service*" or "support service*"</w:t>
            </w:r>
            <w:proofErr w:type="gramStart"/>
            <w:r>
              <w:t>).</w:t>
            </w:r>
            <w:proofErr w:type="spellStart"/>
            <w:r>
              <w:t>ti</w:t>
            </w:r>
            <w:proofErr w:type="gramEnd"/>
            <w:r>
              <w:t>,ab</w:t>
            </w:r>
            <w:proofErr w:type="spellEnd"/>
            <w:r>
              <w:t>.</w:t>
            </w:r>
            <w:r>
              <w:tab/>
              <w:t>70,755</w:t>
            </w:r>
          </w:p>
          <w:p w14:paraId="4D169967" w14:textId="77777777" w:rsidR="001674DC" w:rsidRDefault="001674DC" w:rsidP="001674DC">
            <w:r>
              <w:t>28</w:t>
            </w:r>
            <w:r>
              <w:tab/>
              <w:t>(care* adj4 (need* or demand* or work*)).</w:t>
            </w:r>
            <w:proofErr w:type="spellStart"/>
            <w:r>
              <w:t>ti</w:t>
            </w:r>
            <w:proofErr w:type="spellEnd"/>
            <w:r>
              <w:t>.</w:t>
            </w:r>
            <w:r>
              <w:tab/>
              <w:t>4,152</w:t>
            </w:r>
          </w:p>
          <w:p w14:paraId="7707D796" w14:textId="77777777" w:rsidR="001674DC" w:rsidRDefault="001674DC" w:rsidP="001674DC">
            <w:r>
              <w:t>29</w:t>
            </w:r>
            <w:r>
              <w:tab/>
              <w:t>or/25-28 [Social Care]</w:t>
            </w:r>
            <w:r>
              <w:tab/>
              <w:t>107,125</w:t>
            </w:r>
          </w:p>
          <w:p w14:paraId="02E6872A" w14:textId="77777777" w:rsidR="001674DC" w:rsidRDefault="001674DC" w:rsidP="001674DC">
            <w:r>
              <w:t>30</w:t>
            </w:r>
            <w:r>
              <w:tab/>
              <w:t>24 and 29</w:t>
            </w:r>
            <w:r>
              <w:tab/>
              <w:t>1,456</w:t>
            </w:r>
          </w:p>
          <w:p w14:paraId="22B24C5A" w14:textId="60DBF880" w:rsidR="00A2541B" w:rsidRDefault="001674DC" w:rsidP="001674DC">
            <w:r>
              <w:t>31</w:t>
            </w:r>
            <w:r>
              <w:tab/>
              <w:t>limit 30 to yr="2019 -Current"</w:t>
            </w:r>
            <w:r>
              <w:tab/>
              <w:t>268</w:t>
            </w:r>
          </w:p>
        </w:tc>
      </w:tr>
      <w:tr w:rsidR="00A2541B" w14:paraId="13DA327E" w14:textId="77777777" w:rsidTr="00472C82">
        <w:tc>
          <w:tcPr>
            <w:tcW w:w="2122" w:type="dxa"/>
          </w:tcPr>
          <w:p w14:paraId="0D5816D7" w14:textId="0A4F08A0" w:rsidR="00A2541B" w:rsidRDefault="00DF1BF0" w:rsidP="00472C82">
            <w:r>
              <w:lastRenderedPageBreak/>
              <w:t>SSCI</w:t>
            </w:r>
          </w:p>
        </w:tc>
        <w:tc>
          <w:tcPr>
            <w:tcW w:w="7506" w:type="dxa"/>
          </w:tcPr>
          <w:p w14:paraId="230D57E9" w14:textId="77777777" w:rsidR="00A2541B" w:rsidRDefault="00A2541B" w:rsidP="00472C82"/>
          <w:p w14:paraId="56C23232" w14:textId="3B07D4A2" w:rsidR="00EB6B7C" w:rsidRDefault="00EB6B7C" w:rsidP="00472C82">
            <w:r>
              <w:object w:dxaOrig="1508" w:dyaOrig="984" w14:anchorId="36751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1" o:title=""/>
                </v:shape>
                <o:OLEObject Type="Embed" ProgID="Acrobat.Document.DC" ShapeID="_x0000_i1025" DrawAspect="Icon" ObjectID="_1830488632" r:id="rId12"/>
              </w:object>
            </w:r>
          </w:p>
          <w:p w14:paraId="4567E98E" w14:textId="77777777" w:rsidR="00EB6B7C" w:rsidRDefault="00EB6B7C" w:rsidP="00472C82"/>
          <w:p w14:paraId="0770F7AC" w14:textId="77777777" w:rsidR="00EB6B7C" w:rsidRDefault="00EB6B7C" w:rsidP="00472C82"/>
        </w:tc>
      </w:tr>
    </w:tbl>
    <w:p w14:paraId="2A6B3821" w14:textId="77777777" w:rsidR="00A2541B" w:rsidRDefault="00A2541B"/>
    <w:p w14:paraId="50DC89C0" w14:textId="77777777" w:rsidR="00A2541B" w:rsidRDefault="00A2541B"/>
    <w:p w14:paraId="543EF17E" w14:textId="77777777" w:rsidR="00346BF9" w:rsidRDefault="00346BF9"/>
    <w:p w14:paraId="1BAAF3D5" w14:textId="77777777" w:rsidR="00346BF9" w:rsidRDefault="00346BF9"/>
    <w:p w14:paraId="59900506" w14:textId="77777777" w:rsidR="00346BF9" w:rsidRDefault="00346BF9"/>
    <w:p w14:paraId="5ECC2AE3" w14:textId="77777777" w:rsidR="00346BF9" w:rsidRDefault="00346BF9"/>
    <w:p w14:paraId="2DE3729D" w14:textId="77777777" w:rsidR="00A2541B" w:rsidRDefault="00A2541B"/>
    <w:tbl>
      <w:tblPr>
        <w:tblStyle w:val="TableGrid"/>
        <w:tblW w:w="0" w:type="auto"/>
        <w:tblLayout w:type="fixed"/>
        <w:tblLook w:val="04A0" w:firstRow="1" w:lastRow="0" w:firstColumn="1" w:lastColumn="0" w:noHBand="0" w:noVBand="1"/>
      </w:tblPr>
      <w:tblGrid>
        <w:gridCol w:w="2122"/>
        <w:gridCol w:w="7506"/>
      </w:tblGrid>
      <w:tr w:rsidR="00A2541B" w14:paraId="7EE3426C" w14:textId="77777777" w:rsidTr="008E4487">
        <w:tc>
          <w:tcPr>
            <w:tcW w:w="2122" w:type="dxa"/>
          </w:tcPr>
          <w:p w14:paraId="6AC00E47" w14:textId="0B2B2388" w:rsidR="00A2541B" w:rsidRDefault="00A2541B" w:rsidP="00472C82">
            <w:r>
              <w:lastRenderedPageBreak/>
              <w:t>Grey Literature</w:t>
            </w:r>
          </w:p>
        </w:tc>
        <w:tc>
          <w:tcPr>
            <w:tcW w:w="7506" w:type="dxa"/>
          </w:tcPr>
          <w:p w14:paraId="30CBCCB4" w14:textId="77777777" w:rsidR="002F7CAC" w:rsidRDefault="002F7CAC" w:rsidP="002F7CAC">
            <w:r>
              <w:t>UK only</w:t>
            </w:r>
          </w:p>
          <w:p w14:paraId="1578E903" w14:textId="3BD4038E" w:rsidR="002F7CAC" w:rsidRDefault="002F7CAC" w:rsidP="002F7CAC">
            <w:r>
              <w:t xml:space="preserve">2015 onwards </w:t>
            </w:r>
          </w:p>
          <w:p w14:paraId="12ACDE28" w14:textId="7531E56C" w:rsidR="00A05336" w:rsidRDefault="00A05336" w:rsidP="00A05336">
            <w:r>
              <w:t>Time: 2015 onwards</w:t>
            </w:r>
            <w:r w:rsidR="00243336">
              <w:t xml:space="preserve"> (using Google Tools to set a search timeframe of 01.01.15 – present). </w:t>
            </w:r>
            <w:r>
              <w:t>We usually focus on evidence from the last 5 years, however as there was likely to be little evidence on this topic, and the evidence that was available was likely to be in the grey literature the time</w:t>
            </w:r>
            <w:r w:rsidR="00D23D67">
              <w:t xml:space="preserve"> </w:t>
            </w:r>
            <w:r>
              <w:t>frame for the grey literature search was extended to 2015 (when Wales passed the Well-being of Future Generations Act).</w:t>
            </w:r>
          </w:p>
          <w:p w14:paraId="01BCCC29" w14:textId="77777777" w:rsidR="00A05336" w:rsidRDefault="00A05336" w:rsidP="002F7CAC"/>
          <w:p w14:paraId="089720B2" w14:textId="61DB00F4" w:rsidR="00CA3AD9" w:rsidRDefault="00CA3AD9" w:rsidP="002F7CAC">
            <w:r>
              <w:t>Excluded: NHS, Children’s Services</w:t>
            </w:r>
          </w:p>
          <w:p w14:paraId="5811E7B7" w14:textId="269F8360" w:rsidR="00CA3AD9" w:rsidRDefault="00CA3AD9" w:rsidP="002F7CAC">
            <w:r>
              <w:t>Excluded: news</w:t>
            </w:r>
            <w:r w:rsidR="000543F2">
              <w:t>; blogs; opinion pieces.</w:t>
            </w:r>
          </w:p>
          <w:p w14:paraId="3137AE0C" w14:textId="77777777" w:rsidR="00A05336" w:rsidRDefault="00A05336" w:rsidP="002F7CAC"/>
          <w:tbl>
            <w:tblPr>
              <w:tblStyle w:val="TableGrid"/>
              <w:tblW w:w="0" w:type="auto"/>
              <w:tblLook w:val="04A0" w:firstRow="1" w:lastRow="0" w:firstColumn="1" w:lastColumn="0" w:noHBand="0" w:noVBand="1"/>
            </w:tblPr>
            <w:tblGrid>
              <w:gridCol w:w="2426"/>
              <w:gridCol w:w="2427"/>
              <w:gridCol w:w="2427"/>
            </w:tblGrid>
            <w:tr w:rsidR="004D6FE2" w14:paraId="3EA0C828" w14:textId="77777777" w:rsidTr="00B2124B">
              <w:tc>
                <w:tcPr>
                  <w:tcW w:w="2426" w:type="dxa"/>
                </w:tcPr>
                <w:p w14:paraId="73AC09B7" w14:textId="5D5C8AC4" w:rsidR="004D6FE2" w:rsidRDefault="004D6FE2" w:rsidP="004D6FE2">
                  <w:r w:rsidRPr="004B18D0">
                    <w:t xml:space="preserve">Climate Change / Changing Climate </w:t>
                  </w:r>
                </w:p>
              </w:tc>
              <w:tc>
                <w:tcPr>
                  <w:tcW w:w="2427" w:type="dxa"/>
                </w:tcPr>
                <w:p w14:paraId="29FD9E94" w14:textId="42447737" w:rsidR="004D6FE2" w:rsidRDefault="004D6FE2" w:rsidP="004D6FE2">
                  <w:r w:rsidRPr="004B18D0">
                    <w:t>Social care</w:t>
                  </w:r>
                </w:p>
              </w:tc>
              <w:tc>
                <w:tcPr>
                  <w:tcW w:w="2427" w:type="dxa"/>
                </w:tcPr>
                <w:p w14:paraId="01B9593A" w14:textId="579E560A" w:rsidR="004D6FE2" w:rsidRDefault="004D6FE2" w:rsidP="004D6FE2">
                  <w:r w:rsidRPr="004B18D0">
                    <w:t>UK / United Kingdom</w:t>
                  </w:r>
                </w:p>
              </w:tc>
            </w:tr>
            <w:tr w:rsidR="004D6FE2" w14:paraId="4EA82762" w14:textId="77777777" w:rsidTr="00B2124B">
              <w:tc>
                <w:tcPr>
                  <w:tcW w:w="2426" w:type="dxa"/>
                </w:tcPr>
                <w:p w14:paraId="392B8851" w14:textId="7057AE66" w:rsidR="004D6FE2" w:rsidRDefault="004D6FE2" w:rsidP="004D6FE2">
                  <w:r w:rsidRPr="004B18D0">
                    <w:t>Global warming</w:t>
                  </w:r>
                </w:p>
              </w:tc>
              <w:tc>
                <w:tcPr>
                  <w:tcW w:w="2427" w:type="dxa"/>
                </w:tcPr>
                <w:p w14:paraId="5619577A" w14:textId="6ECA670D" w:rsidR="004D6FE2" w:rsidRDefault="004D6FE2" w:rsidP="004D6FE2">
                  <w:r w:rsidRPr="004B18D0">
                    <w:t>Adult social care</w:t>
                  </w:r>
                </w:p>
              </w:tc>
              <w:tc>
                <w:tcPr>
                  <w:tcW w:w="2427" w:type="dxa"/>
                </w:tcPr>
                <w:p w14:paraId="253DCB2C" w14:textId="65E0626B" w:rsidR="004D6FE2" w:rsidRDefault="004D6FE2" w:rsidP="004D6FE2">
                  <w:r w:rsidRPr="004B18D0">
                    <w:t>England</w:t>
                  </w:r>
                </w:p>
              </w:tc>
            </w:tr>
            <w:tr w:rsidR="004D6FE2" w14:paraId="0BFF0F78" w14:textId="77777777" w:rsidTr="00B2124B">
              <w:tc>
                <w:tcPr>
                  <w:tcW w:w="2426" w:type="dxa"/>
                </w:tcPr>
                <w:p w14:paraId="23FBB09F" w14:textId="6C2C9715" w:rsidR="004D6FE2" w:rsidRDefault="004D6FE2" w:rsidP="004D6FE2">
                  <w:r w:rsidRPr="004B18D0">
                    <w:t>Greenhouse effect</w:t>
                  </w:r>
                </w:p>
              </w:tc>
              <w:tc>
                <w:tcPr>
                  <w:tcW w:w="2427" w:type="dxa"/>
                </w:tcPr>
                <w:p w14:paraId="09B38B52" w14:textId="05ACF645" w:rsidR="004D6FE2" w:rsidRDefault="004D6FE2" w:rsidP="004D6FE2">
                  <w:r w:rsidRPr="004B18D0">
                    <w:t xml:space="preserve">Social care system / health and social care system </w:t>
                  </w:r>
                </w:p>
              </w:tc>
              <w:tc>
                <w:tcPr>
                  <w:tcW w:w="2427" w:type="dxa"/>
                </w:tcPr>
                <w:p w14:paraId="47F48E2C" w14:textId="57706F6F" w:rsidR="004D6FE2" w:rsidRDefault="004D6FE2" w:rsidP="004D6FE2">
                  <w:r w:rsidRPr="004B18D0">
                    <w:t>Scotland</w:t>
                  </w:r>
                </w:p>
              </w:tc>
            </w:tr>
            <w:tr w:rsidR="004D6FE2" w14:paraId="57A566BF" w14:textId="77777777" w:rsidTr="00B2124B">
              <w:tc>
                <w:tcPr>
                  <w:tcW w:w="2426" w:type="dxa"/>
                </w:tcPr>
                <w:p w14:paraId="53012E22" w14:textId="0F6FE246" w:rsidR="004D6FE2" w:rsidRDefault="004D6FE2" w:rsidP="004D6FE2">
                  <w:r w:rsidRPr="004B18D0">
                    <w:t xml:space="preserve">Sustainability </w:t>
                  </w:r>
                </w:p>
              </w:tc>
              <w:tc>
                <w:tcPr>
                  <w:tcW w:w="2427" w:type="dxa"/>
                </w:tcPr>
                <w:p w14:paraId="6F53A963" w14:textId="52484EF3" w:rsidR="004D6FE2" w:rsidRDefault="004D6FE2" w:rsidP="004D6FE2">
                  <w:r w:rsidRPr="004B18D0">
                    <w:t>Social care provision / social care provider / social care offering</w:t>
                  </w:r>
                </w:p>
              </w:tc>
              <w:tc>
                <w:tcPr>
                  <w:tcW w:w="2427" w:type="dxa"/>
                </w:tcPr>
                <w:p w14:paraId="77962F66" w14:textId="3B09B0F8" w:rsidR="004D6FE2" w:rsidRDefault="004D6FE2" w:rsidP="004D6FE2">
                  <w:r w:rsidRPr="004B18D0">
                    <w:t>Wales</w:t>
                  </w:r>
                </w:p>
              </w:tc>
            </w:tr>
            <w:tr w:rsidR="004D6FE2" w14:paraId="32FB062F" w14:textId="77777777" w:rsidTr="00B2124B">
              <w:tc>
                <w:tcPr>
                  <w:tcW w:w="2426" w:type="dxa"/>
                </w:tcPr>
                <w:p w14:paraId="7F638F9D" w14:textId="7DD6FB1F" w:rsidR="004D6FE2" w:rsidRDefault="004D6FE2" w:rsidP="004D6FE2">
                  <w:r w:rsidRPr="004B18D0">
                    <w:t>Extreme weather / extreme weather event</w:t>
                  </w:r>
                </w:p>
              </w:tc>
              <w:tc>
                <w:tcPr>
                  <w:tcW w:w="2427" w:type="dxa"/>
                </w:tcPr>
                <w:p w14:paraId="29897F42" w14:textId="3B6CDD15" w:rsidR="004D6FE2" w:rsidRDefault="004D6FE2" w:rsidP="004D6FE2">
                  <w:r w:rsidRPr="004B18D0">
                    <w:t>Care home</w:t>
                  </w:r>
                </w:p>
              </w:tc>
              <w:tc>
                <w:tcPr>
                  <w:tcW w:w="2427" w:type="dxa"/>
                </w:tcPr>
                <w:p w14:paraId="1AE3DF52" w14:textId="5A6A3C2E" w:rsidR="004D6FE2" w:rsidRDefault="004D6FE2" w:rsidP="004D6FE2">
                  <w:r w:rsidRPr="004B18D0">
                    <w:t>Northern Ireland</w:t>
                  </w:r>
                </w:p>
              </w:tc>
            </w:tr>
            <w:tr w:rsidR="004D6FE2" w14:paraId="527D585D" w14:textId="77777777" w:rsidTr="00B2124B">
              <w:tc>
                <w:tcPr>
                  <w:tcW w:w="2426" w:type="dxa"/>
                </w:tcPr>
                <w:p w14:paraId="63291828" w14:textId="38938A7A" w:rsidR="004D6FE2" w:rsidRDefault="004D6FE2" w:rsidP="004D6FE2">
                  <w:r w:rsidRPr="004B18D0">
                    <w:t>Natural disaster</w:t>
                  </w:r>
                </w:p>
              </w:tc>
              <w:tc>
                <w:tcPr>
                  <w:tcW w:w="2427" w:type="dxa"/>
                </w:tcPr>
                <w:p w14:paraId="3A90A3A1" w14:textId="0F343507" w:rsidR="004D6FE2" w:rsidRDefault="004D6FE2" w:rsidP="004D6FE2">
                  <w:r w:rsidRPr="004B18D0">
                    <w:t>Social service / welfare service</w:t>
                  </w:r>
                </w:p>
              </w:tc>
              <w:tc>
                <w:tcPr>
                  <w:tcW w:w="2427" w:type="dxa"/>
                </w:tcPr>
                <w:p w14:paraId="59E21CF2" w14:textId="77777777" w:rsidR="004D6FE2" w:rsidRDefault="004D6FE2" w:rsidP="004D6FE2"/>
              </w:tc>
            </w:tr>
            <w:tr w:rsidR="003B18AC" w14:paraId="1B605803" w14:textId="77777777" w:rsidTr="00B2124B">
              <w:tc>
                <w:tcPr>
                  <w:tcW w:w="2426" w:type="dxa"/>
                </w:tcPr>
                <w:p w14:paraId="7ADB782F" w14:textId="523E2E43" w:rsidR="003B18AC" w:rsidRPr="004B18D0" w:rsidRDefault="003B18AC" w:rsidP="003B18AC">
                  <w:r w:rsidRPr="00F714D8">
                    <w:t xml:space="preserve">Increasing temperature / high temperature </w:t>
                  </w:r>
                </w:p>
              </w:tc>
              <w:tc>
                <w:tcPr>
                  <w:tcW w:w="2427" w:type="dxa"/>
                </w:tcPr>
                <w:p w14:paraId="509EA0F4" w14:textId="77777777" w:rsidR="003B18AC" w:rsidRPr="004B18D0" w:rsidRDefault="003B18AC" w:rsidP="003B18AC"/>
              </w:tc>
              <w:tc>
                <w:tcPr>
                  <w:tcW w:w="2427" w:type="dxa"/>
                </w:tcPr>
                <w:p w14:paraId="70919079" w14:textId="77777777" w:rsidR="003B18AC" w:rsidRDefault="003B18AC" w:rsidP="003B18AC"/>
              </w:tc>
            </w:tr>
            <w:tr w:rsidR="003B18AC" w14:paraId="2361D3CA" w14:textId="77777777" w:rsidTr="00B2124B">
              <w:tc>
                <w:tcPr>
                  <w:tcW w:w="2426" w:type="dxa"/>
                </w:tcPr>
                <w:p w14:paraId="76F305CB" w14:textId="36819EFA" w:rsidR="003B18AC" w:rsidRPr="004B18D0" w:rsidRDefault="003B18AC" w:rsidP="003B18AC">
                  <w:r w:rsidRPr="00F714D8">
                    <w:t>Extreme heat / heatwave</w:t>
                  </w:r>
                </w:p>
              </w:tc>
              <w:tc>
                <w:tcPr>
                  <w:tcW w:w="2427" w:type="dxa"/>
                </w:tcPr>
                <w:p w14:paraId="6432395A" w14:textId="77777777" w:rsidR="003B18AC" w:rsidRPr="004B18D0" w:rsidRDefault="003B18AC" w:rsidP="003B18AC"/>
              </w:tc>
              <w:tc>
                <w:tcPr>
                  <w:tcW w:w="2427" w:type="dxa"/>
                </w:tcPr>
                <w:p w14:paraId="75CF0E3B" w14:textId="77777777" w:rsidR="003B18AC" w:rsidRDefault="003B18AC" w:rsidP="003B18AC"/>
              </w:tc>
            </w:tr>
            <w:tr w:rsidR="003B18AC" w14:paraId="1DA5F123" w14:textId="77777777" w:rsidTr="00B2124B">
              <w:tc>
                <w:tcPr>
                  <w:tcW w:w="2426" w:type="dxa"/>
                </w:tcPr>
                <w:p w14:paraId="4FA0079D" w14:textId="25BCA01C" w:rsidR="003B18AC" w:rsidRPr="004B18D0" w:rsidRDefault="003B18AC" w:rsidP="003B18AC">
                  <w:r w:rsidRPr="00F714D8">
                    <w:t>Low temperature</w:t>
                  </w:r>
                </w:p>
              </w:tc>
              <w:tc>
                <w:tcPr>
                  <w:tcW w:w="2427" w:type="dxa"/>
                </w:tcPr>
                <w:p w14:paraId="495100DB" w14:textId="77777777" w:rsidR="003B18AC" w:rsidRPr="004B18D0" w:rsidRDefault="003B18AC" w:rsidP="003B18AC"/>
              </w:tc>
              <w:tc>
                <w:tcPr>
                  <w:tcW w:w="2427" w:type="dxa"/>
                </w:tcPr>
                <w:p w14:paraId="439A9DD6" w14:textId="77777777" w:rsidR="003B18AC" w:rsidRDefault="003B18AC" w:rsidP="003B18AC"/>
              </w:tc>
            </w:tr>
            <w:tr w:rsidR="003B18AC" w14:paraId="1E3A546B" w14:textId="77777777" w:rsidTr="00B2124B">
              <w:tc>
                <w:tcPr>
                  <w:tcW w:w="2426" w:type="dxa"/>
                </w:tcPr>
                <w:p w14:paraId="3E72535F" w14:textId="505709FE" w:rsidR="003B18AC" w:rsidRPr="004B18D0" w:rsidRDefault="003B18AC" w:rsidP="003B18AC">
                  <w:r w:rsidRPr="00F714D8">
                    <w:t>Extreme cold</w:t>
                  </w:r>
                </w:p>
              </w:tc>
              <w:tc>
                <w:tcPr>
                  <w:tcW w:w="2427" w:type="dxa"/>
                </w:tcPr>
                <w:p w14:paraId="42F5418C" w14:textId="77777777" w:rsidR="003B18AC" w:rsidRPr="004B18D0" w:rsidRDefault="003B18AC" w:rsidP="003B18AC"/>
              </w:tc>
              <w:tc>
                <w:tcPr>
                  <w:tcW w:w="2427" w:type="dxa"/>
                </w:tcPr>
                <w:p w14:paraId="55E07020" w14:textId="77777777" w:rsidR="003B18AC" w:rsidRDefault="003B18AC" w:rsidP="003B18AC"/>
              </w:tc>
            </w:tr>
            <w:tr w:rsidR="003B18AC" w14:paraId="04BD7440" w14:textId="77777777" w:rsidTr="00B2124B">
              <w:tc>
                <w:tcPr>
                  <w:tcW w:w="2426" w:type="dxa"/>
                </w:tcPr>
                <w:p w14:paraId="7BEB2EAE" w14:textId="36273B7A" w:rsidR="003B18AC" w:rsidRPr="004B18D0" w:rsidRDefault="003B18AC" w:rsidP="003B18AC">
                  <w:r w:rsidRPr="00F714D8">
                    <w:t>Extreme temperature / temperature shock event</w:t>
                  </w:r>
                </w:p>
              </w:tc>
              <w:tc>
                <w:tcPr>
                  <w:tcW w:w="2427" w:type="dxa"/>
                </w:tcPr>
                <w:p w14:paraId="086ACF7C" w14:textId="77777777" w:rsidR="003B18AC" w:rsidRPr="004B18D0" w:rsidRDefault="003B18AC" w:rsidP="003B18AC"/>
              </w:tc>
              <w:tc>
                <w:tcPr>
                  <w:tcW w:w="2427" w:type="dxa"/>
                </w:tcPr>
                <w:p w14:paraId="04A68EB5" w14:textId="77777777" w:rsidR="003B18AC" w:rsidRDefault="003B18AC" w:rsidP="003B18AC"/>
              </w:tc>
            </w:tr>
            <w:tr w:rsidR="003B18AC" w14:paraId="5B734FF1" w14:textId="77777777" w:rsidTr="00B2124B">
              <w:tc>
                <w:tcPr>
                  <w:tcW w:w="2426" w:type="dxa"/>
                </w:tcPr>
                <w:p w14:paraId="4F89A01C" w14:textId="1A2187DF" w:rsidR="003B18AC" w:rsidRPr="004B18D0" w:rsidRDefault="003B18AC" w:rsidP="003B18AC">
                  <w:r w:rsidRPr="00F714D8">
                    <w:t>Flooding</w:t>
                  </w:r>
                </w:p>
              </w:tc>
              <w:tc>
                <w:tcPr>
                  <w:tcW w:w="2427" w:type="dxa"/>
                </w:tcPr>
                <w:p w14:paraId="6DD01FDF" w14:textId="77777777" w:rsidR="003B18AC" w:rsidRPr="004B18D0" w:rsidRDefault="003B18AC" w:rsidP="003B18AC"/>
              </w:tc>
              <w:tc>
                <w:tcPr>
                  <w:tcW w:w="2427" w:type="dxa"/>
                </w:tcPr>
                <w:p w14:paraId="646395B6" w14:textId="77777777" w:rsidR="003B18AC" w:rsidRDefault="003B18AC" w:rsidP="003B18AC"/>
              </w:tc>
            </w:tr>
            <w:tr w:rsidR="003B18AC" w14:paraId="4DD00C7E" w14:textId="77777777" w:rsidTr="00B2124B">
              <w:tc>
                <w:tcPr>
                  <w:tcW w:w="2426" w:type="dxa"/>
                </w:tcPr>
                <w:p w14:paraId="675A0B63" w14:textId="1366339B" w:rsidR="003B18AC" w:rsidRPr="004B18D0" w:rsidRDefault="003B18AC" w:rsidP="003B18AC">
                  <w:r w:rsidRPr="00F714D8">
                    <w:t>Water supply</w:t>
                  </w:r>
                </w:p>
              </w:tc>
              <w:tc>
                <w:tcPr>
                  <w:tcW w:w="2427" w:type="dxa"/>
                </w:tcPr>
                <w:p w14:paraId="0473B301" w14:textId="77777777" w:rsidR="003B18AC" w:rsidRPr="004B18D0" w:rsidRDefault="003B18AC" w:rsidP="003B18AC"/>
              </w:tc>
              <w:tc>
                <w:tcPr>
                  <w:tcW w:w="2427" w:type="dxa"/>
                </w:tcPr>
                <w:p w14:paraId="65A6DF43" w14:textId="77777777" w:rsidR="003B18AC" w:rsidRDefault="003B18AC" w:rsidP="003B18AC"/>
              </w:tc>
            </w:tr>
            <w:tr w:rsidR="003B18AC" w14:paraId="453CE633" w14:textId="77777777" w:rsidTr="00B2124B">
              <w:tc>
                <w:tcPr>
                  <w:tcW w:w="2426" w:type="dxa"/>
                </w:tcPr>
                <w:p w14:paraId="7665D490" w14:textId="52D6809F" w:rsidR="003B18AC" w:rsidRPr="004B18D0" w:rsidRDefault="003B18AC" w:rsidP="003B18AC">
                  <w:r w:rsidRPr="00F714D8">
                    <w:t>Air quality / pollution / clean air</w:t>
                  </w:r>
                </w:p>
              </w:tc>
              <w:tc>
                <w:tcPr>
                  <w:tcW w:w="2427" w:type="dxa"/>
                </w:tcPr>
                <w:p w14:paraId="3B989A04" w14:textId="77777777" w:rsidR="003B18AC" w:rsidRPr="004B18D0" w:rsidRDefault="003B18AC" w:rsidP="003B18AC"/>
              </w:tc>
              <w:tc>
                <w:tcPr>
                  <w:tcW w:w="2427" w:type="dxa"/>
                </w:tcPr>
                <w:p w14:paraId="68594F1C" w14:textId="77777777" w:rsidR="003B18AC" w:rsidRDefault="003B18AC" w:rsidP="003B18AC"/>
              </w:tc>
            </w:tr>
            <w:tr w:rsidR="003B18AC" w14:paraId="78F0E037" w14:textId="77777777" w:rsidTr="00B2124B">
              <w:tc>
                <w:tcPr>
                  <w:tcW w:w="2426" w:type="dxa"/>
                </w:tcPr>
                <w:p w14:paraId="4C3E7322" w14:textId="0A114043" w:rsidR="003B18AC" w:rsidRPr="004B18D0" w:rsidRDefault="003B18AC" w:rsidP="003B18AC">
                  <w:r w:rsidRPr="00F714D8">
                    <w:t>Food security</w:t>
                  </w:r>
                </w:p>
              </w:tc>
              <w:tc>
                <w:tcPr>
                  <w:tcW w:w="2427" w:type="dxa"/>
                </w:tcPr>
                <w:p w14:paraId="12D3AF01" w14:textId="77777777" w:rsidR="003B18AC" w:rsidRPr="004B18D0" w:rsidRDefault="003B18AC" w:rsidP="003B18AC"/>
              </w:tc>
              <w:tc>
                <w:tcPr>
                  <w:tcW w:w="2427" w:type="dxa"/>
                </w:tcPr>
                <w:p w14:paraId="5DED700F" w14:textId="77777777" w:rsidR="003B18AC" w:rsidRDefault="003B18AC" w:rsidP="003B18AC"/>
              </w:tc>
            </w:tr>
            <w:tr w:rsidR="003B18AC" w14:paraId="5223D95A" w14:textId="77777777" w:rsidTr="00B2124B">
              <w:tc>
                <w:tcPr>
                  <w:tcW w:w="2426" w:type="dxa"/>
                </w:tcPr>
                <w:p w14:paraId="6866D92C" w14:textId="52DAFE6A" w:rsidR="003B18AC" w:rsidRPr="004B18D0" w:rsidRDefault="003B18AC" w:rsidP="003B18AC">
                  <w:r w:rsidRPr="00F714D8">
                    <w:t>Net Zero / Carbon neutral</w:t>
                  </w:r>
                </w:p>
              </w:tc>
              <w:tc>
                <w:tcPr>
                  <w:tcW w:w="2427" w:type="dxa"/>
                </w:tcPr>
                <w:p w14:paraId="4CA65FA0" w14:textId="77777777" w:rsidR="003B18AC" w:rsidRPr="004B18D0" w:rsidRDefault="003B18AC" w:rsidP="003B18AC"/>
              </w:tc>
              <w:tc>
                <w:tcPr>
                  <w:tcW w:w="2427" w:type="dxa"/>
                </w:tcPr>
                <w:p w14:paraId="25AF5385" w14:textId="77777777" w:rsidR="003B18AC" w:rsidRDefault="003B18AC" w:rsidP="003B18AC"/>
              </w:tc>
            </w:tr>
          </w:tbl>
          <w:p w14:paraId="698C604F" w14:textId="77777777" w:rsidR="000B6946" w:rsidRDefault="000B6946" w:rsidP="00472C82"/>
          <w:p w14:paraId="64F0A47D" w14:textId="77777777" w:rsidR="000B6946" w:rsidRDefault="000B6946" w:rsidP="00A05336"/>
        </w:tc>
      </w:tr>
      <w:tr w:rsidR="00A2541B" w14:paraId="6C8DDFFC" w14:textId="77777777" w:rsidTr="008E4487">
        <w:tc>
          <w:tcPr>
            <w:tcW w:w="2122" w:type="dxa"/>
          </w:tcPr>
          <w:p w14:paraId="1CC60DCC" w14:textId="3E077B8A" w:rsidR="00A2541B" w:rsidRDefault="00A2541B" w:rsidP="00472C82">
            <w:r>
              <w:t>Criteria for including items</w:t>
            </w:r>
          </w:p>
        </w:tc>
        <w:tc>
          <w:tcPr>
            <w:tcW w:w="7506" w:type="dxa"/>
          </w:tcPr>
          <w:p w14:paraId="0474B3B0" w14:textId="77777777" w:rsidR="00A2541B" w:rsidRDefault="00A2541B" w:rsidP="00472C82">
            <w:r>
              <w:t>Inclusion:</w:t>
            </w:r>
          </w:p>
          <w:p w14:paraId="1AFAC435" w14:textId="77777777" w:rsidR="00CB3181" w:rsidRPr="00CB3181" w:rsidRDefault="00CB3181" w:rsidP="00CB3181">
            <w:pPr>
              <w:pStyle w:val="ListParagraph"/>
              <w:numPr>
                <w:ilvl w:val="0"/>
                <w:numId w:val="6"/>
              </w:numPr>
            </w:pPr>
            <w:r w:rsidRPr="00CB3181">
              <w:t>Evidence-informed material on adult social care and climate change (evidence includes a mix of research, lived experience and/or practice-knowledge, formally collated, presented and/or analysed)</w:t>
            </w:r>
          </w:p>
          <w:p w14:paraId="18950763" w14:textId="1272BAAB" w:rsidR="007B581D" w:rsidRDefault="007B581D" w:rsidP="00CB3181">
            <w:pPr>
              <w:pStyle w:val="ListParagraph"/>
              <w:numPr>
                <w:ilvl w:val="0"/>
                <w:numId w:val="6"/>
              </w:numPr>
            </w:pPr>
            <w:r>
              <w:t>Age: Adults</w:t>
            </w:r>
          </w:p>
          <w:p w14:paraId="2145DE5A" w14:textId="5E26FBC1" w:rsidR="00CB3181" w:rsidRDefault="007B581D" w:rsidP="00CB3181">
            <w:pPr>
              <w:pStyle w:val="ListParagraph"/>
              <w:numPr>
                <w:ilvl w:val="0"/>
                <w:numId w:val="6"/>
              </w:numPr>
            </w:pPr>
            <w:r>
              <w:t xml:space="preserve">Geography: </w:t>
            </w:r>
            <w:r w:rsidR="00CB3181" w:rsidRPr="00CB3181">
              <w:t>UK only</w:t>
            </w:r>
          </w:p>
          <w:p w14:paraId="099B40A3" w14:textId="41D74C4A" w:rsidR="00B050B7" w:rsidRPr="00CB3181" w:rsidRDefault="00B050B7" w:rsidP="00CB3181">
            <w:pPr>
              <w:pStyle w:val="ListParagraph"/>
              <w:numPr>
                <w:ilvl w:val="0"/>
                <w:numId w:val="6"/>
              </w:numPr>
            </w:pPr>
            <w:r>
              <w:lastRenderedPageBreak/>
              <w:t xml:space="preserve">Time: </w:t>
            </w:r>
            <w:r w:rsidR="001021EF">
              <w:t>2019 onwards</w:t>
            </w:r>
            <w:r w:rsidR="009756B5">
              <w:t>. W</w:t>
            </w:r>
            <w:r w:rsidR="00DD299E">
              <w:t>e focus on evidence from the last 5 years</w:t>
            </w:r>
            <w:r w:rsidR="00B33A97">
              <w:t xml:space="preserve"> for the database search</w:t>
            </w:r>
            <w:r w:rsidR="009756B5">
              <w:t xml:space="preserve"> usually via two leading social care/social science databases, however as </w:t>
            </w:r>
            <w:r w:rsidR="00820DC2">
              <w:t>there is little evidence in this area it was widened to 4 data</w:t>
            </w:r>
            <w:r w:rsidR="00ED1211">
              <w:t>b</w:t>
            </w:r>
            <w:r w:rsidR="00820DC2">
              <w:t>ases</w:t>
            </w:r>
            <w:r w:rsidR="00ED1211">
              <w:t xml:space="preserve"> for this </w:t>
            </w:r>
            <w:r w:rsidR="00FC0876">
              <w:t>topic.</w:t>
            </w:r>
          </w:p>
          <w:p w14:paraId="1B2BE54B" w14:textId="77777777" w:rsidR="00A2541B" w:rsidRDefault="00A2541B" w:rsidP="00472C82"/>
          <w:p w14:paraId="15DFB52B" w14:textId="7F4ADEA2" w:rsidR="005B2A15" w:rsidRDefault="00A2541B" w:rsidP="00472C82">
            <w:r>
              <w:t>Exclusion</w:t>
            </w:r>
          </w:p>
          <w:p w14:paraId="1364797F" w14:textId="0026E536" w:rsidR="005B2A15" w:rsidRDefault="0051309D" w:rsidP="005B2A15">
            <w:pPr>
              <w:pStyle w:val="ListParagraph"/>
              <w:numPr>
                <w:ilvl w:val="0"/>
                <w:numId w:val="7"/>
              </w:numPr>
            </w:pPr>
            <w:r>
              <w:t>C</w:t>
            </w:r>
            <w:r w:rsidR="005B2A15">
              <w:t>hildren’s services, education or the NHS</w:t>
            </w:r>
          </w:p>
          <w:p w14:paraId="42E55B88" w14:textId="3BE22D7D" w:rsidR="00CB3181" w:rsidRDefault="005B2A15" w:rsidP="005B2A15">
            <w:pPr>
              <w:pStyle w:val="ListParagraph"/>
              <w:numPr>
                <w:ilvl w:val="0"/>
                <w:numId w:val="7"/>
              </w:numPr>
            </w:pPr>
            <w:r>
              <w:t>Materials such as news items or blogs presenting personal/individual opinions, books, dissertations, thesis, conferences addresses or speeches, assessment frameworks</w:t>
            </w:r>
          </w:p>
          <w:p w14:paraId="37836018" w14:textId="52EE7D87" w:rsidR="0051309D" w:rsidRDefault="0051309D" w:rsidP="005B2A15">
            <w:pPr>
              <w:pStyle w:val="ListParagraph"/>
              <w:numPr>
                <w:ilvl w:val="0"/>
                <w:numId w:val="7"/>
              </w:numPr>
            </w:pPr>
            <w:r>
              <w:t>Studies not related to the UK</w:t>
            </w:r>
          </w:p>
          <w:p w14:paraId="1700EFE2" w14:textId="0B4003A3" w:rsidR="00DC0611" w:rsidRDefault="00DC0611" w:rsidP="005B2A15">
            <w:pPr>
              <w:pStyle w:val="ListParagraph"/>
              <w:numPr>
                <w:ilvl w:val="0"/>
                <w:numId w:val="7"/>
              </w:numPr>
            </w:pPr>
            <w:r>
              <w:t>Studies not published in English language</w:t>
            </w:r>
            <w:r w:rsidR="00B10463">
              <w:t>.</w:t>
            </w:r>
          </w:p>
          <w:p w14:paraId="750C1BA8" w14:textId="0D203D43" w:rsidR="00CB3181" w:rsidRDefault="00CB3181" w:rsidP="00472C82"/>
        </w:tc>
      </w:tr>
      <w:tr w:rsidR="00A2541B" w14:paraId="40C7FFC4" w14:textId="77777777" w:rsidTr="008E4487">
        <w:tc>
          <w:tcPr>
            <w:tcW w:w="2122" w:type="dxa"/>
          </w:tcPr>
          <w:p w14:paraId="18A39FFC" w14:textId="64C336D4" w:rsidR="00A2541B" w:rsidRDefault="00A2541B" w:rsidP="00472C82">
            <w:r>
              <w:lastRenderedPageBreak/>
              <w:t>Number of items included</w:t>
            </w:r>
          </w:p>
        </w:tc>
        <w:tc>
          <w:tcPr>
            <w:tcW w:w="7506" w:type="dxa"/>
          </w:tcPr>
          <w:p w14:paraId="74F8AE6B" w14:textId="77777777" w:rsidR="00A2541B" w:rsidRPr="001E61A9" w:rsidRDefault="00D6229D" w:rsidP="00472C82">
            <w:pPr>
              <w:rPr>
                <w:u w:val="single"/>
              </w:rPr>
            </w:pPr>
            <w:r w:rsidRPr="001E61A9">
              <w:rPr>
                <w:u w:val="single"/>
              </w:rPr>
              <w:t>Included Resources</w:t>
            </w:r>
          </w:p>
          <w:p w14:paraId="03E26216" w14:textId="77777777" w:rsidR="001E61A9" w:rsidRDefault="001E61A9" w:rsidP="00472C82"/>
          <w:p w14:paraId="63CAD924" w14:textId="1B1A4241"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The ALLIANCE and the Health and Social Care Academy (2021) </w:t>
            </w:r>
            <w:r w:rsidRPr="00C664E5">
              <w:rPr>
                <w:i/>
                <w:iCs/>
                <w:kern w:val="2"/>
                <w14:ligatures w14:val="standardContextual"/>
              </w:rPr>
              <w:t>Climate Action and the Social Care Collective. Roundtable series – report</w:t>
            </w:r>
            <w:r w:rsidRPr="00C664E5">
              <w:rPr>
                <w:kern w:val="2"/>
                <w14:ligatures w14:val="standardContextual"/>
              </w:rPr>
              <w:t xml:space="preserve">. Health and Social Care Alliance Scotland (the ALLIANCE). Available at: </w:t>
            </w:r>
            <w:hyperlink r:id="rId13" w:history="1">
              <w:r w:rsidRPr="00C664E5">
                <w:rPr>
                  <w:color w:val="0000FF"/>
                  <w:kern w:val="2"/>
                  <w:u w:val="single"/>
                  <w14:ligatures w14:val="standardContextual"/>
                </w:rPr>
                <w:t>https://www.alliance-scotland.org.uk/wp-content/uploads/2021/12/Climate-Action-Report-Updated.pdf</w:t>
              </w:r>
            </w:hyperlink>
            <w:r w:rsidRPr="00C664E5">
              <w:rPr>
                <w:kern w:val="2"/>
                <w14:ligatures w14:val="standardContextual"/>
              </w:rPr>
              <w:t xml:space="preserve"> (Accessed: 01 October 2025)</w:t>
            </w:r>
            <w:r w:rsidR="008C4635">
              <w:rPr>
                <w:kern w:val="2"/>
                <w14:ligatures w14:val="standardContextual"/>
              </w:rPr>
              <w:t>.</w:t>
            </w:r>
          </w:p>
          <w:p w14:paraId="77F92885" w14:textId="77777777" w:rsidR="008E4487" w:rsidRPr="00252099" w:rsidRDefault="008E4487" w:rsidP="008E4487">
            <w:pPr>
              <w:rPr>
                <w:kern w:val="2"/>
                <w14:ligatures w14:val="standardContextual"/>
              </w:rPr>
            </w:pPr>
          </w:p>
          <w:p w14:paraId="2C946C7B" w14:textId="7777777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Chapman, J. and Musial, S. (2025) </w:t>
            </w:r>
            <w:r w:rsidRPr="00162F86">
              <w:rPr>
                <w:i/>
                <w:iCs/>
                <w:kern w:val="2"/>
                <w14:ligatures w14:val="standardContextual"/>
              </w:rPr>
              <w:t>Horizon Scanning. Climate and health: health and care systems’ preparedness for the changing climate</w:t>
            </w:r>
            <w:r w:rsidRPr="00C664E5">
              <w:rPr>
                <w:kern w:val="2"/>
                <w14:ligatures w14:val="standardContextual"/>
              </w:rPr>
              <w:t xml:space="preserve">. Available at: </w:t>
            </w:r>
            <w:hyperlink r:id="rId14" w:history="1">
              <w:r w:rsidRPr="00C664E5">
                <w:rPr>
                  <w:color w:val="0000FF"/>
                  <w:kern w:val="2"/>
                  <w:u w:val="single"/>
                  <w14:ligatures w14:val="standardContextual"/>
                </w:rPr>
                <w:t>https://post.parliament.uk/climate-and-health-health-and-care-systems-preparedness-for-the-changing-climate/</w:t>
              </w:r>
            </w:hyperlink>
            <w:r w:rsidRPr="00C664E5">
              <w:rPr>
                <w:kern w:val="2"/>
                <w14:ligatures w14:val="standardContextual"/>
              </w:rPr>
              <w:t xml:space="preserve"> (Accessed: 12 September 2025).</w:t>
            </w:r>
          </w:p>
          <w:p w14:paraId="55126F64" w14:textId="77777777" w:rsidR="008E4487" w:rsidRPr="00252099" w:rsidRDefault="008E4487" w:rsidP="008E4487">
            <w:pPr>
              <w:rPr>
                <w:kern w:val="2"/>
                <w14:ligatures w14:val="standardContextual"/>
              </w:rPr>
            </w:pPr>
          </w:p>
          <w:p w14:paraId="3F483ED2" w14:textId="7777777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Gupta, R., Walker, G., Lewis, A., Barnfield, L., Gregg, M. and Neven, L. (2016) </w:t>
            </w:r>
            <w:r w:rsidRPr="00C664E5">
              <w:rPr>
                <w:i/>
                <w:iCs/>
                <w:kern w:val="2"/>
                <w14:ligatures w14:val="standardContextual"/>
              </w:rPr>
              <w:t>Findings - Care provision fit for a future climate. Joseph Rowntree Foundation</w:t>
            </w:r>
            <w:r w:rsidRPr="00C664E5">
              <w:rPr>
                <w:kern w:val="2"/>
                <w14:ligatures w14:val="standardContextual"/>
              </w:rPr>
              <w:t xml:space="preserve">. Available at: </w:t>
            </w:r>
            <w:hyperlink r:id="rId15" w:history="1">
              <w:r w:rsidRPr="00C664E5">
                <w:rPr>
                  <w:color w:val="0000FF"/>
                  <w:kern w:val="2"/>
                  <w:u w:val="single"/>
                  <w14:ligatures w14:val="standardContextual"/>
                </w:rPr>
                <w:t>https://www.jrf.org.uk/care/care-provision-fit-for-a-future-climate</w:t>
              </w:r>
            </w:hyperlink>
            <w:r w:rsidRPr="00C664E5">
              <w:rPr>
                <w:kern w:val="2"/>
                <w14:ligatures w14:val="standardContextual"/>
              </w:rPr>
              <w:t xml:space="preserve"> (Accessed: 08 October 2025).</w:t>
            </w:r>
          </w:p>
          <w:p w14:paraId="519EE2EB" w14:textId="77777777" w:rsidR="008E4487" w:rsidRPr="00252099" w:rsidRDefault="008E4487" w:rsidP="008E4487">
            <w:pPr>
              <w:rPr>
                <w:kern w:val="2"/>
                <w14:ligatures w14:val="standardContextual"/>
              </w:rPr>
            </w:pPr>
          </w:p>
          <w:p w14:paraId="57742909" w14:textId="7777777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Gupta, R., Walker, G., Lewis, A., Barnfield, L., Gregg, M. and Neven, L. (2016) </w:t>
            </w:r>
            <w:r w:rsidRPr="00C664E5">
              <w:rPr>
                <w:i/>
                <w:iCs/>
                <w:kern w:val="2"/>
                <w14:ligatures w14:val="standardContextual"/>
              </w:rPr>
              <w:t>Report - Care provision fit for a future climate. Joseph Rowntree Foundation</w:t>
            </w:r>
            <w:r w:rsidRPr="00C664E5">
              <w:rPr>
                <w:kern w:val="2"/>
                <w14:ligatures w14:val="standardContextual"/>
              </w:rPr>
              <w:t xml:space="preserve">. Available at: </w:t>
            </w:r>
            <w:hyperlink r:id="rId16" w:history="1">
              <w:r w:rsidRPr="00C664E5">
                <w:rPr>
                  <w:color w:val="0000FF"/>
                  <w:kern w:val="2"/>
                  <w:u w:val="single"/>
                  <w14:ligatures w14:val="standardContextual"/>
                </w:rPr>
                <w:t>https://www.jrf.org.uk/care/care-provision-fit-for-a-future-climate</w:t>
              </w:r>
            </w:hyperlink>
            <w:r w:rsidRPr="00C664E5">
              <w:rPr>
                <w:kern w:val="2"/>
                <w14:ligatures w14:val="standardContextual"/>
              </w:rPr>
              <w:t xml:space="preserve"> (Accessed: 08 October 2025).</w:t>
            </w:r>
          </w:p>
          <w:p w14:paraId="1E572C0B" w14:textId="77777777" w:rsidR="008E4487" w:rsidRPr="00252099" w:rsidRDefault="008E4487" w:rsidP="008E4487">
            <w:pPr>
              <w:rPr>
                <w:kern w:val="2"/>
                <w14:ligatures w14:val="standardContextual"/>
              </w:rPr>
            </w:pPr>
          </w:p>
          <w:p w14:paraId="11415972" w14:textId="7777777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Oikonomou, E, </w:t>
            </w:r>
            <w:proofErr w:type="spellStart"/>
            <w:r w:rsidRPr="00C664E5">
              <w:rPr>
                <w:kern w:val="2"/>
                <w14:ligatures w14:val="standardContextual"/>
              </w:rPr>
              <w:t>Mavrogianni</w:t>
            </w:r>
            <w:proofErr w:type="spellEnd"/>
            <w:r w:rsidRPr="00C664E5">
              <w:rPr>
                <w:kern w:val="2"/>
                <w14:ligatures w14:val="standardContextual"/>
              </w:rPr>
              <w:t xml:space="preserve">, A, Davies, M, Gupta, R, and Wilkinson, P. (2020) </w:t>
            </w:r>
            <w:r w:rsidRPr="00C664E5">
              <w:rPr>
                <w:i/>
                <w:iCs/>
                <w:kern w:val="2"/>
                <w14:ligatures w14:val="standardContextual"/>
              </w:rPr>
              <w:t xml:space="preserve">Research Insight 04: </w:t>
            </w:r>
            <w:proofErr w:type="spellStart"/>
            <w:r w:rsidRPr="00C664E5">
              <w:rPr>
                <w:i/>
                <w:iCs/>
                <w:kern w:val="2"/>
                <w14:ligatures w14:val="standardContextual"/>
              </w:rPr>
              <w:t>ClimaCare</w:t>
            </w:r>
            <w:proofErr w:type="spellEnd"/>
            <w:r w:rsidRPr="00C664E5">
              <w:rPr>
                <w:i/>
                <w:iCs/>
                <w:kern w:val="2"/>
                <w14:ligatures w14:val="standardContextual"/>
              </w:rPr>
              <w:t>: Climate resilience in care settings</w:t>
            </w:r>
            <w:r w:rsidRPr="00C664E5">
              <w:rPr>
                <w:kern w:val="2"/>
                <w14:ligatures w14:val="standardContextual"/>
              </w:rPr>
              <w:t xml:space="preserve">. The Chartered Institution of Building Services Engineers. Available at: </w:t>
            </w:r>
            <w:hyperlink r:id="rId17" w:history="1">
              <w:r w:rsidRPr="00C664E5">
                <w:rPr>
                  <w:color w:val="0000FF"/>
                  <w:kern w:val="2"/>
                  <w:u w:val="single"/>
                  <w14:ligatures w14:val="standardContextual"/>
                </w:rPr>
                <w:t>https://www.cibse.org/knowledge-research/knowledge-portal/research-insight-04-climacare-climate-resilience-in-care-settings-2020-pdf/</w:t>
              </w:r>
            </w:hyperlink>
            <w:r w:rsidRPr="00C664E5">
              <w:rPr>
                <w:kern w:val="2"/>
                <w14:ligatures w14:val="standardContextual"/>
              </w:rPr>
              <w:t xml:space="preserve"> (Accessed: 13 October 2025).</w:t>
            </w:r>
          </w:p>
          <w:p w14:paraId="13112DC7" w14:textId="77777777" w:rsidR="008E4487" w:rsidRPr="00252099" w:rsidRDefault="008E4487" w:rsidP="008E4487">
            <w:pPr>
              <w:rPr>
                <w:kern w:val="2"/>
                <w14:ligatures w14:val="standardContextual"/>
              </w:rPr>
            </w:pPr>
          </w:p>
          <w:p w14:paraId="1515EA16" w14:textId="596C75A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Oikonomou, E., Raslan, R., Gupta, R., Howard, A., and </w:t>
            </w:r>
            <w:proofErr w:type="spellStart"/>
            <w:r w:rsidRPr="00C664E5">
              <w:rPr>
                <w:kern w:val="2"/>
                <w14:ligatures w14:val="standardContextual"/>
              </w:rPr>
              <w:t>Mavrogianni</w:t>
            </w:r>
            <w:proofErr w:type="spellEnd"/>
            <w:r w:rsidRPr="00C664E5">
              <w:rPr>
                <w:kern w:val="2"/>
                <w14:ligatures w14:val="standardContextual"/>
              </w:rPr>
              <w:t xml:space="preserve">, A. (2020) </w:t>
            </w:r>
            <w:r w:rsidRPr="00D82A2B">
              <w:rPr>
                <w:i/>
                <w:iCs/>
                <w:kern w:val="2"/>
                <w14:ligatures w14:val="standardContextual"/>
              </w:rPr>
              <w:t>Care Home Overheating Audit Pilot Project – Executive Summary</w:t>
            </w:r>
            <w:r w:rsidRPr="00C664E5">
              <w:rPr>
                <w:kern w:val="2"/>
                <w14:ligatures w14:val="standardContextual"/>
              </w:rPr>
              <w:t xml:space="preserve">. Mayor of London, GLA, London, UK. Available at: </w:t>
            </w:r>
            <w:hyperlink r:id="rId18" w:history="1">
              <w:r w:rsidRPr="00C664E5">
                <w:rPr>
                  <w:color w:val="0000FF"/>
                  <w:kern w:val="2"/>
                  <w:u w:val="single"/>
                  <w14:ligatures w14:val="standardContextual"/>
                </w:rPr>
                <w:t>https://www.london.gov.uk/sites/default/files/execsummary_carehomeoverheatingauditpilot_200713.pdf</w:t>
              </w:r>
            </w:hyperlink>
            <w:r w:rsidRPr="00C664E5">
              <w:rPr>
                <w:kern w:val="2"/>
                <w14:ligatures w14:val="standardContextual"/>
              </w:rPr>
              <w:t xml:space="preserve"> (Accessed: 20 October 2025)</w:t>
            </w:r>
            <w:r w:rsidR="008C4635">
              <w:rPr>
                <w:kern w:val="2"/>
                <w14:ligatures w14:val="standardContextual"/>
              </w:rPr>
              <w:t>.</w:t>
            </w:r>
          </w:p>
          <w:p w14:paraId="04C209B7" w14:textId="77777777" w:rsidR="008E4487" w:rsidRPr="00252099" w:rsidRDefault="008E4487" w:rsidP="008E4487">
            <w:pPr>
              <w:rPr>
                <w:kern w:val="2"/>
                <w14:ligatures w14:val="standardContextual"/>
              </w:rPr>
            </w:pPr>
          </w:p>
          <w:p w14:paraId="22FB5C0B" w14:textId="30EA70CB"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lastRenderedPageBreak/>
              <w:t xml:space="preserve">Sustainable Development Unit (2018) </w:t>
            </w:r>
            <w:r w:rsidRPr="00C664E5">
              <w:rPr>
                <w:i/>
                <w:iCs/>
                <w:kern w:val="2"/>
                <w14:ligatures w14:val="standardContextual"/>
              </w:rPr>
              <w:t>Reducing the use of natural resources in health and social care: 2018 report</w:t>
            </w:r>
            <w:r w:rsidRPr="00C664E5">
              <w:rPr>
                <w:kern w:val="2"/>
                <w14:ligatures w14:val="standardContextual"/>
              </w:rPr>
              <w:t>. Sustainable Development Unit. Available at: https://networks.sustainablehealthcare.org.uk/sites/default/files/resources/20180912_Health_and_Social_Care_NRF_web.pdf (Accessed 20 October 2025)</w:t>
            </w:r>
            <w:r w:rsidR="008C4635">
              <w:rPr>
                <w:kern w:val="2"/>
                <w14:ligatures w14:val="standardContextual"/>
              </w:rPr>
              <w:t>.</w:t>
            </w:r>
          </w:p>
          <w:p w14:paraId="2006CC11" w14:textId="77777777" w:rsidR="008E4487" w:rsidRPr="00252099" w:rsidRDefault="008E4487" w:rsidP="008E4487">
            <w:pPr>
              <w:rPr>
                <w:kern w:val="2"/>
                <w14:ligatures w14:val="standardContextual"/>
              </w:rPr>
            </w:pPr>
          </w:p>
          <w:p w14:paraId="3FCF7940" w14:textId="2CF5EF84"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UK Climate Risk (2021) </w:t>
            </w:r>
            <w:r w:rsidRPr="00C664E5">
              <w:rPr>
                <w:i/>
                <w:iCs/>
                <w:kern w:val="2"/>
                <w14:ligatures w14:val="standardContextual"/>
              </w:rPr>
              <w:t>Health and social care briefing. Findings from the third UK Climate Change Risk Assessment (CCRA3) Evidence Report 2021</w:t>
            </w:r>
            <w:r w:rsidRPr="00C664E5">
              <w:rPr>
                <w:kern w:val="2"/>
                <w14:ligatures w14:val="standardContextual"/>
              </w:rPr>
              <w:t>. Available at: https://www.ukclimaterisk.org/wp-content/uploads/2021/06/CCRA3-Briefing-Health-Social-Care.pdf (Accessed: 22 October 2025)</w:t>
            </w:r>
            <w:r w:rsidR="008C4635">
              <w:rPr>
                <w:kern w:val="2"/>
                <w14:ligatures w14:val="standardContextual"/>
              </w:rPr>
              <w:t>.</w:t>
            </w:r>
          </w:p>
          <w:p w14:paraId="156B5442" w14:textId="77777777" w:rsidR="008E4487" w:rsidRPr="00252099" w:rsidRDefault="008E4487" w:rsidP="008E4487">
            <w:pPr>
              <w:rPr>
                <w:kern w:val="2"/>
                <w14:ligatures w14:val="standardContextual"/>
              </w:rPr>
            </w:pPr>
          </w:p>
          <w:p w14:paraId="518C30CE" w14:textId="71F277A3"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UK Health Security Agency (2024) </w:t>
            </w:r>
            <w:r w:rsidRPr="00C664E5">
              <w:rPr>
                <w:i/>
                <w:iCs/>
                <w:kern w:val="2"/>
                <w14:ligatures w14:val="standardContextual"/>
              </w:rPr>
              <w:t>Research exploring the experience of social care practitioners in relation to extreme temperatures</w:t>
            </w:r>
            <w:r w:rsidRPr="00C664E5">
              <w:rPr>
                <w:kern w:val="2"/>
                <w14:ligatures w14:val="standardContextual"/>
              </w:rPr>
              <w:t xml:space="preserve">. Available at: </w:t>
            </w:r>
            <w:hyperlink r:id="rId19" w:history="1">
              <w:r w:rsidRPr="00C664E5">
                <w:rPr>
                  <w:color w:val="0000FF"/>
                  <w:kern w:val="2"/>
                  <w:u w:val="single"/>
                  <w14:ligatures w14:val="standardContextual"/>
                </w:rPr>
                <w:t>https://www.gov.uk/government/publications/hot-weather-and-health-exploring-extreme-heat-in-adult-social-care/research-exploring-the-experience-of-social-care-practitioners-in-relation-to-extreme-temperatures</w:t>
              </w:r>
            </w:hyperlink>
            <w:r w:rsidRPr="00C664E5">
              <w:rPr>
                <w:kern w:val="2"/>
                <w14:ligatures w14:val="standardContextual"/>
              </w:rPr>
              <w:t xml:space="preserve"> (Accessed: 23 October 2025)</w:t>
            </w:r>
            <w:r w:rsidR="008C4635">
              <w:rPr>
                <w:kern w:val="2"/>
                <w14:ligatures w14:val="standardContextual"/>
              </w:rPr>
              <w:t>.</w:t>
            </w:r>
          </w:p>
          <w:p w14:paraId="0A393DF5" w14:textId="77777777" w:rsidR="008E4487" w:rsidRPr="00252099" w:rsidRDefault="008E4487" w:rsidP="008E4487">
            <w:pPr>
              <w:rPr>
                <w:kern w:val="2"/>
                <w14:ligatures w14:val="standardContextual"/>
              </w:rPr>
            </w:pPr>
          </w:p>
          <w:p w14:paraId="510AA1CA" w14:textId="77777777"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Welsh Government Energy Service (2022) </w:t>
            </w:r>
            <w:r w:rsidRPr="00C664E5">
              <w:rPr>
                <w:i/>
                <w:iCs/>
                <w:kern w:val="2"/>
                <w14:ligatures w14:val="standardContextual"/>
              </w:rPr>
              <w:t>Decarbonising Social Care in Wales</w:t>
            </w:r>
            <w:r w:rsidRPr="00C664E5">
              <w:rPr>
                <w:kern w:val="2"/>
                <w14:ligatures w14:val="standardContextual"/>
              </w:rPr>
              <w:t xml:space="preserve">. Available at: </w:t>
            </w:r>
            <w:hyperlink r:id="rId20" w:history="1">
              <w:r w:rsidRPr="00C664E5">
                <w:rPr>
                  <w:color w:val="0000FF"/>
                  <w:kern w:val="2"/>
                  <w:u w:val="single"/>
                  <w14:ligatures w14:val="standardContextual"/>
                </w:rPr>
                <w:t>https://www.gov.wales/sites/default/files/publications/2022-07/decarbonising-social-care-in-wales.pdf</w:t>
              </w:r>
            </w:hyperlink>
            <w:r w:rsidRPr="00C664E5">
              <w:rPr>
                <w:kern w:val="2"/>
                <w14:ligatures w14:val="standardContextual"/>
              </w:rPr>
              <w:t xml:space="preserve"> (Accessed: 12 September 2025).</w:t>
            </w:r>
          </w:p>
          <w:p w14:paraId="1FEDAEA8" w14:textId="77777777" w:rsidR="008E4487" w:rsidRPr="00252099" w:rsidRDefault="008E4487" w:rsidP="008E4487">
            <w:pPr>
              <w:rPr>
                <w:kern w:val="2"/>
                <w14:ligatures w14:val="standardContextual"/>
              </w:rPr>
            </w:pPr>
          </w:p>
          <w:p w14:paraId="7C522890" w14:textId="7DE49C80" w:rsidR="008E4487" w:rsidRPr="00C664E5" w:rsidRDefault="008E4487" w:rsidP="00C664E5">
            <w:pPr>
              <w:pStyle w:val="ListParagraph"/>
              <w:numPr>
                <w:ilvl w:val="0"/>
                <w:numId w:val="8"/>
              </w:numPr>
              <w:rPr>
                <w:kern w:val="2"/>
                <w14:ligatures w14:val="standardContextual"/>
              </w:rPr>
            </w:pPr>
            <w:proofErr w:type="spellStart"/>
            <w:r w:rsidRPr="00C664E5">
              <w:rPr>
                <w:kern w:val="2"/>
                <w14:ligatures w14:val="standardContextual"/>
              </w:rPr>
              <w:t>Woolrych</w:t>
            </w:r>
            <w:proofErr w:type="spellEnd"/>
            <w:r w:rsidRPr="00C664E5">
              <w:rPr>
                <w:kern w:val="2"/>
                <w14:ligatures w14:val="standardContextual"/>
              </w:rPr>
              <w:t xml:space="preserve">, R., Haq, G. and Latter, B. (2023) </w:t>
            </w:r>
            <w:r w:rsidRPr="00F900D1">
              <w:rPr>
                <w:i/>
                <w:iCs/>
                <w:kern w:val="2"/>
                <w14:ligatures w14:val="standardContextual"/>
              </w:rPr>
              <w:t>Healthy Ageing in a Changing Climate: Creating Inclusive, Age-Friendly, and Climate Resilient Cities and Communities in the UK</w:t>
            </w:r>
            <w:r w:rsidRPr="00C664E5">
              <w:rPr>
                <w:kern w:val="2"/>
                <w14:ligatures w14:val="standardContextual"/>
              </w:rPr>
              <w:t xml:space="preserve">. Healthy Ageing in a Changing Climate. Available at:  </w:t>
            </w:r>
            <w:hyperlink r:id="rId21" w:history="1">
              <w:r w:rsidRPr="00C664E5">
                <w:rPr>
                  <w:color w:val="0000FF"/>
                  <w:kern w:val="2"/>
                  <w:u w:val="single"/>
                  <w14:ligatures w14:val="standardContextual"/>
                </w:rPr>
                <w:t>https://static1.squarespace.com/static/639cd497a20e9d6261e8b7db/t/6560c35dcfa2bc772a9b6f2d/1700840287300/Healthy+Ageing+in+a+Changing+Climate.pdf</w:t>
              </w:r>
            </w:hyperlink>
            <w:r w:rsidRPr="00C664E5">
              <w:rPr>
                <w:kern w:val="2"/>
                <w14:ligatures w14:val="standardContextual"/>
              </w:rPr>
              <w:t xml:space="preserve"> (Accessed: 23 October 2025)</w:t>
            </w:r>
            <w:r w:rsidR="008C4635">
              <w:rPr>
                <w:kern w:val="2"/>
                <w14:ligatures w14:val="standardContextual"/>
              </w:rPr>
              <w:t>.</w:t>
            </w:r>
          </w:p>
          <w:p w14:paraId="76EB0BBA" w14:textId="77777777" w:rsidR="008E4487" w:rsidRPr="00252099" w:rsidRDefault="008E4487" w:rsidP="008E4487">
            <w:pPr>
              <w:rPr>
                <w:kern w:val="2"/>
                <w14:ligatures w14:val="standardContextual"/>
              </w:rPr>
            </w:pPr>
          </w:p>
          <w:p w14:paraId="322DE2AC" w14:textId="4654D71B" w:rsidR="008E4487" w:rsidRPr="00C664E5" w:rsidRDefault="008E4487" w:rsidP="00C664E5">
            <w:pPr>
              <w:pStyle w:val="ListParagraph"/>
              <w:numPr>
                <w:ilvl w:val="0"/>
                <w:numId w:val="8"/>
              </w:numPr>
              <w:rPr>
                <w:kern w:val="2"/>
                <w14:ligatures w14:val="standardContextual"/>
              </w:rPr>
            </w:pPr>
            <w:r w:rsidRPr="00C664E5">
              <w:rPr>
                <w:kern w:val="2"/>
                <w14:ligatures w14:val="standardContextual"/>
              </w:rPr>
              <w:t xml:space="preserve">Young, S. and Bergseng, A. M. (2021) </w:t>
            </w:r>
            <w:r w:rsidRPr="00C664E5">
              <w:rPr>
                <w:i/>
                <w:iCs/>
                <w:kern w:val="2"/>
                <w14:ligatures w14:val="standardContextual"/>
              </w:rPr>
              <w:t xml:space="preserve">Delivering social care in a changing climate. </w:t>
            </w:r>
            <w:proofErr w:type="spellStart"/>
            <w:r w:rsidRPr="00C664E5">
              <w:rPr>
                <w:i/>
                <w:iCs/>
                <w:kern w:val="2"/>
                <w14:ligatures w14:val="standardContextual"/>
              </w:rPr>
              <w:t>ClimateXChange</w:t>
            </w:r>
            <w:proofErr w:type="spellEnd"/>
            <w:r w:rsidRPr="00C664E5">
              <w:rPr>
                <w:kern w:val="2"/>
                <w14:ligatures w14:val="standardContextual"/>
              </w:rPr>
              <w:t xml:space="preserve">. Available at: </w:t>
            </w:r>
            <w:hyperlink r:id="rId22" w:history="1">
              <w:r w:rsidRPr="00C664E5">
                <w:rPr>
                  <w:color w:val="0000FF"/>
                  <w:kern w:val="2"/>
                  <w:u w:val="single"/>
                  <w14:ligatures w14:val="standardContextual"/>
                </w:rPr>
                <w:t>https://www.climatexchange.org.uk/projects/delivering-social-care-in-a-changing-climate/</w:t>
              </w:r>
            </w:hyperlink>
            <w:r w:rsidRPr="00C664E5">
              <w:rPr>
                <w:kern w:val="2"/>
                <w14:ligatures w14:val="standardContextual"/>
              </w:rPr>
              <w:t xml:space="preserve"> (Accessed; 24 September 2025)</w:t>
            </w:r>
            <w:r w:rsidR="008C4635">
              <w:rPr>
                <w:kern w:val="2"/>
                <w14:ligatures w14:val="standardContextual"/>
              </w:rPr>
              <w:t>.</w:t>
            </w:r>
          </w:p>
          <w:p w14:paraId="15F47605" w14:textId="77777777" w:rsidR="001E61A9" w:rsidRDefault="001E61A9" w:rsidP="00472C82"/>
          <w:p w14:paraId="3BEA3D65" w14:textId="77777777" w:rsidR="008E4487" w:rsidRDefault="008E4487" w:rsidP="00472C82"/>
          <w:p w14:paraId="15CF64CD" w14:textId="5D59FCD3" w:rsidR="008E4487" w:rsidRPr="008E4487" w:rsidRDefault="008E4487" w:rsidP="00472C82">
            <w:pPr>
              <w:rPr>
                <w:u w:val="single"/>
              </w:rPr>
            </w:pPr>
            <w:r w:rsidRPr="008E4487">
              <w:rPr>
                <w:u w:val="single"/>
              </w:rPr>
              <w:t>Supplementary Resources</w:t>
            </w:r>
          </w:p>
          <w:p w14:paraId="06264DAB" w14:textId="77777777" w:rsidR="00A4649A" w:rsidRDefault="00A4649A" w:rsidP="00A4649A"/>
          <w:p w14:paraId="067E44BC" w14:textId="2070FFEF" w:rsidR="00A4649A" w:rsidRDefault="00A4649A" w:rsidP="00C967D7">
            <w:pPr>
              <w:pStyle w:val="ListParagraph"/>
              <w:numPr>
                <w:ilvl w:val="0"/>
                <w:numId w:val="9"/>
              </w:numPr>
            </w:pPr>
            <w:r w:rsidRPr="005806D9">
              <w:t xml:space="preserve">Care Quality Commission (2025) </w:t>
            </w:r>
            <w:r w:rsidRPr="00C967D7">
              <w:rPr>
                <w:i/>
                <w:iCs/>
              </w:rPr>
              <w:t>Assessment Framework – Environmental sustainability – sustainable development</w:t>
            </w:r>
            <w:r w:rsidRPr="005806D9">
              <w:t xml:space="preserve">. Available at: </w:t>
            </w:r>
            <w:hyperlink r:id="rId23" w:history="1">
              <w:r w:rsidRPr="0030428C">
                <w:rPr>
                  <w:rStyle w:val="Hyperlink"/>
                </w:rPr>
                <w:t>https://www.cqc.org.uk/guidance-regulation/providers/assessment/single-assessment-framework/well-led/environmental-sustainability</w:t>
              </w:r>
            </w:hyperlink>
            <w:r w:rsidRPr="005806D9">
              <w:t xml:space="preserve"> (Accessed: 23 October 2025)</w:t>
            </w:r>
            <w:r w:rsidR="00FC16B4">
              <w:t>.</w:t>
            </w:r>
          </w:p>
          <w:p w14:paraId="351F88D6" w14:textId="77777777" w:rsidR="00A4649A" w:rsidRDefault="00A4649A" w:rsidP="00A4649A"/>
          <w:p w14:paraId="15D1377C" w14:textId="2A17256E" w:rsidR="00A4649A" w:rsidRPr="00C967D7" w:rsidRDefault="00A4649A" w:rsidP="00C967D7">
            <w:pPr>
              <w:pStyle w:val="ListParagraph"/>
              <w:numPr>
                <w:ilvl w:val="0"/>
                <w:numId w:val="9"/>
              </w:numPr>
              <w:rPr>
                <w:kern w:val="2"/>
                <w14:ligatures w14:val="standardContextual"/>
              </w:rPr>
            </w:pPr>
            <w:r w:rsidRPr="00C967D7">
              <w:rPr>
                <w:kern w:val="2"/>
                <w14:ligatures w14:val="standardContextual"/>
              </w:rPr>
              <w:t xml:space="preserve">Climate Change Committee (2021) </w:t>
            </w:r>
            <w:r w:rsidRPr="00C967D7">
              <w:rPr>
                <w:i/>
                <w:iCs/>
                <w:kern w:val="2"/>
                <w14:ligatures w14:val="standardContextual"/>
              </w:rPr>
              <w:t>Independent Assessment of UK Climate Risk. Advice to Government for the UK’s third Climate Change Risk Assessment (CCRA3)</w:t>
            </w:r>
            <w:r w:rsidRPr="00C967D7">
              <w:rPr>
                <w:kern w:val="2"/>
                <w14:ligatures w14:val="standardContextual"/>
              </w:rPr>
              <w:t xml:space="preserve">. The Climate Change Committee. </w:t>
            </w:r>
            <w:r w:rsidRPr="00C967D7">
              <w:rPr>
                <w:kern w:val="2"/>
                <w14:ligatures w14:val="standardContextual"/>
              </w:rPr>
              <w:lastRenderedPageBreak/>
              <w:t xml:space="preserve">Available at: </w:t>
            </w:r>
            <w:hyperlink r:id="rId24" w:history="1">
              <w:r w:rsidRPr="00C967D7">
                <w:rPr>
                  <w:color w:val="0000FF"/>
                  <w:kern w:val="2"/>
                  <w:u w:val="single"/>
                  <w14:ligatures w14:val="standardContextual"/>
                </w:rPr>
                <w:t>https://www.theccc.org.uk/wp-content/uploads/2021/07/Independent-Assessment-of-UK-Climate-Risk-Advice-to-Govt-for-CCRA3-CCC.pdf</w:t>
              </w:r>
            </w:hyperlink>
            <w:r w:rsidRPr="00C967D7">
              <w:rPr>
                <w:kern w:val="2"/>
                <w14:ligatures w14:val="standardContextual"/>
              </w:rPr>
              <w:t xml:space="preserve"> (Accessed 29 October 2025)</w:t>
            </w:r>
            <w:r w:rsidR="00FC16B4">
              <w:rPr>
                <w:kern w:val="2"/>
                <w14:ligatures w14:val="standardContextual"/>
              </w:rPr>
              <w:t>.</w:t>
            </w:r>
          </w:p>
          <w:p w14:paraId="164A5D4D" w14:textId="77777777" w:rsidR="00A4649A" w:rsidRDefault="00A4649A" w:rsidP="00A4649A"/>
          <w:p w14:paraId="3DEA10DD" w14:textId="77777777" w:rsidR="00A4649A" w:rsidRDefault="00A4649A" w:rsidP="00C967D7">
            <w:pPr>
              <w:pStyle w:val="ListParagraph"/>
              <w:numPr>
                <w:ilvl w:val="0"/>
                <w:numId w:val="9"/>
              </w:numPr>
            </w:pPr>
            <w:r>
              <w:t>Comas-Herrera, A. (2025) ‘</w:t>
            </w:r>
            <w:r w:rsidRPr="000E5249">
              <w:t>Long-term care and climate change</w:t>
            </w:r>
            <w:r>
              <w:t xml:space="preserve">: preparing to respond to climate change, building on lessons from the COVID-19 pandemic’. [Presentation slides]. Available at: </w:t>
            </w:r>
            <w:hyperlink r:id="rId25" w:history="1">
              <w:r w:rsidRPr="00DF2B22">
                <w:rPr>
                  <w:rStyle w:val="Hyperlink"/>
                </w:rPr>
                <w:t>https://www.gtc.ox.ac.uk/academic/health-care/care-initiative/conversations-on-care-2025-26/long-term-care-and-climate-change/</w:t>
              </w:r>
            </w:hyperlink>
            <w:r>
              <w:t xml:space="preserve"> (Accessed 08 December 2025).</w:t>
            </w:r>
          </w:p>
          <w:p w14:paraId="5795C979" w14:textId="77777777" w:rsidR="00A4649A" w:rsidRDefault="00A4649A" w:rsidP="00A4649A"/>
          <w:p w14:paraId="285F02F9" w14:textId="77777777" w:rsidR="00A4649A" w:rsidRDefault="00A4649A" w:rsidP="00C967D7">
            <w:pPr>
              <w:pStyle w:val="ListParagraph"/>
              <w:numPr>
                <w:ilvl w:val="0"/>
                <w:numId w:val="9"/>
              </w:numPr>
            </w:pPr>
            <w:r>
              <w:t xml:space="preserve">Department for Environment, Food &amp; Rural Affairs (2024) </w:t>
            </w:r>
            <w:r w:rsidRPr="00085238">
              <w:rPr>
                <w:i/>
                <w:iCs/>
              </w:rPr>
              <w:t>Policy Paper: Understanding climate adaptation and the third National Adaptation Programme (NAP3)</w:t>
            </w:r>
            <w:r>
              <w:t xml:space="preserve">. GOV.UK. Available at: </w:t>
            </w:r>
            <w:hyperlink r:id="rId26" w:anchor=":~:text=Examples%20of%20the%20government's%20approach,planting%20more%20drought%2Dresistant%20crops" w:history="1">
              <w:r w:rsidRPr="00DF2B22">
                <w:rPr>
                  <w:rStyle w:val="Hyperlink"/>
                </w:rPr>
                <w:t>https://www.gov.uk/government/publications/third-national-adaptation-programme-nap3/understanding-climate-adaptation-and-the-third-national-adaptation-programme-nap3#:~:text=Examples%20of%20the%20government's%20approach,planting%20more%20drought%2Dresistant%20crops</w:t>
              </w:r>
            </w:hyperlink>
            <w:r>
              <w:t xml:space="preserve"> (Accessed 08 December 2025).</w:t>
            </w:r>
          </w:p>
          <w:p w14:paraId="6001C007" w14:textId="77777777" w:rsidR="00A4649A" w:rsidRDefault="00A4649A" w:rsidP="00A4649A"/>
          <w:p w14:paraId="3E30C7E0" w14:textId="77777777" w:rsidR="00A4649A" w:rsidRDefault="00A4649A" w:rsidP="00C967D7">
            <w:pPr>
              <w:pStyle w:val="ListParagraph"/>
              <w:numPr>
                <w:ilvl w:val="0"/>
                <w:numId w:val="9"/>
              </w:numPr>
            </w:pPr>
            <w:r>
              <w:t xml:space="preserve">Disability Rights UK (2025) </w:t>
            </w:r>
            <w:r w:rsidRPr="00675D1D">
              <w:rPr>
                <w:i/>
                <w:iCs/>
              </w:rPr>
              <w:t>Climate change</w:t>
            </w:r>
            <w:r>
              <w:t xml:space="preserve">. Available at: </w:t>
            </w:r>
            <w:hyperlink r:id="rId27" w:history="1">
              <w:r w:rsidRPr="00DF2B22">
                <w:rPr>
                  <w:rStyle w:val="Hyperlink"/>
                </w:rPr>
                <w:t>https://www.disabilityrightsuk.org/climate-change?srsltid=AfmBOopAeyRbwvtSsK6xo9QREQG5qumz87lUTwujcgJOcbbT_heVjZ_Z</w:t>
              </w:r>
            </w:hyperlink>
            <w:r>
              <w:t xml:space="preserve"> (Accessed 08 December 2025).</w:t>
            </w:r>
          </w:p>
          <w:p w14:paraId="7070B576" w14:textId="77777777" w:rsidR="00A4649A" w:rsidRDefault="00A4649A" w:rsidP="00A4649A"/>
          <w:p w14:paraId="2EEE6EF2" w14:textId="77777777" w:rsidR="00A4649A" w:rsidRPr="00280888" w:rsidRDefault="00A4649A" w:rsidP="00C967D7">
            <w:pPr>
              <w:pStyle w:val="ListParagraph"/>
              <w:numPr>
                <w:ilvl w:val="0"/>
                <w:numId w:val="9"/>
              </w:numPr>
            </w:pPr>
            <w:r w:rsidRPr="00280888">
              <w:t xml:space="preserve">Ferguson, G. and Giddings, L. (2025) ‘Social Work Practice, Professional Standards and the Climate Emergency: Opportunities for Action’, </w:t>
            </w:r>
            <w:r w:rsidRPr="00C967D7">
              <w:rPr>
                <w:i/>
                <w:iCs/>
              </w:rPr>
              <w:t>Practice: Social Work in Action</w:t>
            </w:r>
            <w:r w:rsidRPr="00280888">
              <w:t xml:space="preserve">, 37(1), pp. 1-19. </w:t>
            </w:r>
            <w:proofErr w:type="spellStart"/>
            <w:r w:rsidRPr="00280888">
              <w:t>doi</w:t>
            </w:r>
            <w:proofErr w:type="spellEnd"/>
            <w:r w:rsidRPr="00280888">
              <w:t>: 10.1080/09503153.2025.2505433</w:t>
            </w:r>
          </w:p>
          <w:p w14:paraId="0C231627" w14:textId="77777777" w:rsidR="00A4649A" w:rsidRDefault="00A4649A" w:rsidP="00A4649A"/>
          <w:p w14:paraId="3915A0A6" w14:textId="77777777" w:rsidR="00A4649A" w:rsidRDefault="00A4649A" w:rsidP="00C967D7">
            <w:pPr>
              <w:pStyle w:val="ListParagraph"/>
              <w:numPr>
                <w:ilvl w:val="0"/>
                <w:numId w:val="9"/>
              </w:numPr>
            </w:pPr>
            <w:r>
              <w:t>Inclusion Scotland. (2021</w:t>
            </w:r>
            <w:r w:rsidRPr="00C967D7">
              <w:rPr>
                <w:i/>
                <w:iCs/>
              </w:rPr>
              <w:t>). It’s our planet too: climate change, disabled people and climate action in Scotland</w:t>
            </w:r>
            <w:r>
              <w:t xml:space="preserve">. Available at: </w:t>
            </w:r>
            <w:hyperlink r:id="rId28" w:history="1">
              <w:r w:rsidRPr="00DF2B22">
                <w:rPr>
                  <w:rStyle w:val="Hyperlink"/>
                </w:rPr>
                <w:t>https://inclusionscotland.org/wp-content/uploads/2021/10/Inclusion-Scotland-Its-Our-Planet-Too-Climate-Change-Disabled-People-and-Climate-Actiion-Report.pdf</w:t>
              </w:r>
            </w:hyperlink>
            <w:r>
              <w:t xml:space="preserve"> (Accessed: 08 December 2025).</w:t>
            </w:r>
          </w:p>
          <w:p w14:paraId="0DC0C8EA" w14:textId="77777777" w:rsidR="00A4649A" w:rsidRDefault="00A4649A" w:rsidP="00A4649A"/>
          <w:p w14:paraId="37E86CDC" w14:textId="009C2E7E" w:rsidR="00A4649A" w:rsidRDefault="00A4649A" w:rsidP="00C967D7">
            <w:pPr>
              <w:pStyle w:val="ListParagraph"/>
              <w:numPr>
                <w:ilvl w:val="0"/>
                <w:numId w:val="9"/>
              </w:numPr>
            </w:pPr>
            <w:r w:rsidRPr="00864585">
              <w:t>IMPACT (Improving Adult Care Together) (202</w:t>
            </w:r>
            <w:r>
              <w:t>3</w:t>
            </w:r>
            <w:r w:rsidRPr="00864585">
              <w:t>)</w:t>
            </w:r>
            <w:r>
              <w:t xml:space="preserve"> </w:t>
            </w:r>
            <w:r w:rsidRPr="00C967D7">
              <w:rPr>
                <w:i/>
                <w:iCs/>
              </w:rPr>
              <w:t>COVID-19: What did we learn?</w:t>
            </w:r>
            <w:r>
              <w:t xml:space="preserve"> Available at: </w:t>
            </w:r>
            <w:hyperlink r:id="rId29" w:history="1">
              <w:r w:rsidRPr="00DF2B22">
                <w:rPr>
                  <w:rStyle w:val="Hyperlink"/>
                </w:rPr>
                <w:t>https://impact.bham.ac.uk/delivery-models/ask-impact-guides/covid-19-what-did-we-learn/</w:t>
              </w:r>
            </w:hyperlink>
            <w:r>
              <w:t xml:space="preserve"> (Accessed: 08 December 2025)</w:t>
            </w:r>
            <w:r w:rsidR="003B36DD">
              <w:t>.</w:t>
            </w:r>
          </w:p>
          <w:p w14:paraId="6AA50212" w14:textId="77777777" w:rsidR="00A4649A" w:rsidRDefault="00A4649A" w:rsidP="00A4649A"/>
          <w:p w14:paraId="574D57AF" w14:textId="77777777" w:rsidR="00A4649A" w:rsidRDefault="00A4649A" w:rsidP="00C967D7">
            <w:pPr>
              <w:pStyle w:val="ListParagraph"/>
              <w:numPr>
                <w:ilvl w:val="0"/>
                <w:numId w:val="9"/>
              </w:numPr>
            </w:pPr>
            <w:r>
              <w:t xml:space="preserve">IMPACT (Improving Adult Care Together) (2024). </w:t>
            </w:r>
            <w:r w:rsidRPr="00CC61E2">
              <w:t>‘</w:t>
            </w:r>
            <w:r w:rsidRPr="00C967D7">
              <w:rPr>
                <w:i/>
                <w:iCs/>
              </w:rPr>
              <w:t>IMPACT-</w:t>
            </w:r>
            <w:proofErr w:type="spellStart"/>
            <w:r w:rsidRPr="00C967D7">
              <w:rPr>
                <w:i/>
                <w:iCs/>
              </w:rPr>
              <w:t>ing</w:t>
            </w:r>
            <w:proofErr w:type="spellEnd"/>
            <w:r w:rsidRPr="00C967D7">
              <w:rPr>
                <w:i/>
                <w:iCs/>
              </w:rPr>
              <w:t xml:space="preserve"> the future’: thinking about adult social care in the long-term</w:t>
            </w:r>
            <w:r>
              <w:t xml:space="preserve">. Available at: </w:t>
            </w:r>
            <w:hyperlink r:id="rId30" w:history="1">
              <w:r w:rsidRPr="00DF2B22">
                <w:rPr>
                  <w:rStyle w:val="Hyperlink"/>
                </w:rPr>
                <w:t>https://impact.bham.ac.uk/2024/09/20/impacting-the-future-assembly/</w:t>
              </w:r>
            </w:hyperlink>
            <w:r>
              <w:t xml:space="preserve"> (Accessed: 08 December 2025).</w:t>
            </w:r>
          </w:p>
          <w:p w14:paraId="4D29CB09" w14:textId="77777777" w:rsidR="00A4649A" w:rsidRDefault="00A4649A" w:rsidP="00A4649A"/>
          <w:p w14:paraId="575EF8C7" w14:textId="77777777" w:rsidR="00A4649A" w:rsidRDefault="00A4649A" w:rsidP="00C967D7">
            <w:pPr>
              <w:pStyle w:val="ListParagraph"/>
              <w:numPr>
                <w:ilvl w:val="0"/>
                <w:numId w:val="9"/>
              </w:numPr>
            </w:pPr>
            <w:r w:rsidRPr="001F47EF">
              <w:t>IMPACT (Improving Adult Care Together) (2024).</w:t>
            </w:r>
            <w:r>
              <w:t xml:space="preserve"> </w:t>
            </w:r>
            <w:r w:rsidRPr="00336D51">
              <w:rPr>
                <w:i/>
                <w:iCs/>
              </w:rPr>
              <w:t>Leeds Transforming Home Care Project</w:t>
            </w:r>
            <w:r>
              <w:t xml:space="preserve">. Available at: </w:t>
            </w:r>
            <w:hyperlink r:id="rId31" w:history="1">
              <w:r w:rsidRPr="00DF2B22">
                <w:rPr>
                  <w:rStyle w:val="Hyperlink"/>
                </w:rPr>
                <w:t>https://impact.bham.ac.uk/delivery-models/demonstrators/home-</w:t>
              </w:r>
              <w:r w:rsidRPr="00DF2B22">
                <w:rPr>
                  <w:rStyle w:val="Hyperlink"/>
                </w:rPr>
                <w:lastRenderedPageBreak/>
                <w:t>care-models-across-the-uk/home-care-model-new-city-mobilising/</w:t>
              </w:r>
            </w:hyperlink>
            <w:r>
              <w:t xml:space="preserve"> (Accessed: 08 December 2025).</w:t>
            </w:r>
          </w:p>
          <w:p w14:paraId="717AC255" w14:textId="77777777" w:rsidR="00A4649A" w:rsidRDefault="00A4649A" w:rsidP="00A4649A"/>
          <w:p w14:paraId="0D7E2121" w14:textId="02B04EDA" w:rsidR="00A4649A" w:rsidRDefault="00A4649A" w:rsidP="00C967D7">
            <w:pPr>
              <w:pStyle w:val="ListParagraph"/>
              <w:numPr>
                <w:ilvl w:val="0"/>
                <w:numId w:val="9"/>
              </w:numPr>
            </w:pPr>
            <w:r>
              <w:t xml:space="preserve">Local Government Association (2023) </w:t>
            </w:r>
            <w:proofErr w:type="spellStart"/>
            <w:r w:rsidRPr="00C967D7">
              <w:rPr>
                <w:i/>
                <w:iCs/>
              </w:rPr>
              <w:t>LeDeR</w:t>
            </w:r>
            <w:proofErr w:type="spellEnd"/>
            <w:r w:rsidRPr="00C967D7">
              <w:rPr>
                <w:i/>
                <w:iCs/>
              </w:rPr>
              <w:t xml:space="preserve"> Managing Deterioration Programme: 'Good Health, Good Lives' for people with a learning disability</w:t>
            </w:r>
            <w:r>
              <w:t xml:space="preserve">. Available at: </w:t>
            </w:r>
            <w:hyperlink r:id="rId32" w:history="1">
              <w:r w:rsidRPr="00DF2B22">
                <w:rPr>
                  <w:rStyle w:val="Hyperlink"/>
                </w:rPr>
                <w:t>https://www.local.gov.uk/case-studies/leder-managing-deterioration-programme-good-health-good-lives-people-learning</w:t>
              </w:r>
            </w:hyperlink>
            <w:r>
              <w:t xml:space="preserve"> (Accessed: 08 December 2025)</w:t>
            </w:r>
            <w:r w:rsidR="003B36DD">
              <w:t>.</w:t>
            </w:r>
          </w:p>
          <w:p w14:paraId="3AC9B858" w14:textId="77777777" w:rsidR="00A4649A" w:rsidRDefault="00A4649A" w:rsidP="00A4649A"/>
          <w:p w14:paraId="67B1DB23" w14:textId="77777777" w:rsidR="00A4649A" w:rsidRDefault="00A4649A" w:rsidP="00C967D7">
            <w:pPr>
              <w:pStyle w:val="ListParagraph"/>
              <w:numPr>
                <w:ilvl w:val="0"/>
                <w:numId w:val="9"/>
              </w:numPr>
            </w:pPr>
            <w:r w:rsidRPr="00E652DF">
              <w:t xml:space="preserve">Local Partnerships (2024) </w:t>
            </w:r>
            <w:r w:rsidRPr="00C967D7">
              <w:rPr>
                <w:i/>
                <w:iCs/>
              </w:rPr>
              <w:t>Climate Adaptation Toolkit. Guidance for building climate resilient health and social care in Wales</w:t>
            </w:r>
            <w:r w:rsidRPr="00E652DF">
              <w:t xml:space="preserve">. Local Partnerships LLP. Available at: </w:t>
            </w:r>
            <w:hyperlink r:id="rId33" w:history="1">
              <w:r w:rsidRPr="0030428C">
                <w:rPr>
                  <w:rStyle w:val="Hyperlink"/>
                </w:rPr>
                <w:t>https://www.gov.wales/sites/default/files/publications/2024-10/health-and-social-care-climate-adaptation-toolkit.pdf</w:t>
              </w:r>
            </w:hyperlink>
            <w:r>
              <w:t xml:space="preserve"> </w:t>
            </w:r>
            <w:r w:rsidRPr="00E652DF">
              <w:t>(Accessed: 12 September 2025).</w:t>
            </w:r>
          </w:p>
          <w:p w14:paraId="2D30BF62" w14:textId="77777777" w:rsidR="00A4649A" w:rsidRDefault="00A4649A" w:rsidP="00A4649A"/>
          <w:p w14:paraId="422ADB22" w14:textId="40CDA1B7" w:rsidR="00A4649A" w:rsidRDefault="00A4649A" w:rsidP="00C967D7">
            <w:pPr>
              <w:pStyle w:val="ListParagraph"/>
              <w:numPr>
                <w:ilvl w:val="0"/>
                <w:numId w:val="9"/>
              </w:numPr>
            </w:pPr>
            <w:r>
              <w:t xml:space="preserve">New Philanthropy Capital, Re-engage, and Disability Rights UK (2023) </w:t>
            </w:r>
            <w:r w:rsidRPr="00C967D7">
              <w:rPr>
                <w:i/>
                <w:iCs/>
              </w:rPr>
              <w:t>How will the climate and nature crises impact older people and Disabled people? A briefing for charities and funders</w:t>
            </w:r>
            <w:r>
              <w:t xml:space="preserve">. Available at: </w:t>
            </w:r>
            <w:hyperlink r:id="rId34" w:history="1">
              <w:r w:rsidRPr="0030428C">
                <w:rPr>
                  <w:rStyle w:val="Hyperlink"/>
                </w:rPr>
                <w:t>https://www.thinknpc.org/resource-hub/everyones-environment-older-people-and-disabled-people/</w:t>
              </w:r>
            </w:hyperlink>
            <w:r>
              <w:t xml:space="preserve"> (Accessed: 09 December 2025)</w:t>
            </w:r>
            <w:r w:rsidR="003B36DD">
              <w:t>.</w:t>
            </w:r>
          </w:p>
          <w:p w14:paraId="01257A9A" w14:textId="77777777" w:rsidR="00A4649A" w:rsidRDefault="00A4649A" w:rsidP="00A4649A"/>
          <w:p w14:paraId="15DD11DB" w14:textId="47E7FDB7" w:rsidR="00A4649A" w:rsidRDefault="00A4649A" w:rsidP="00C967D7">
            <w:pPr>
              <w:pStyle w:val="ListParagraph"/>
              <w:numPr>
                <w:ilvl w:val="0"/>
                <w:numId w:val="9"/>
              </w:numPr>
            </w:pPr>
            <w:r>
              <w:t xml:space="preserve">Solihull Metropolitan Borough Council. </w:t>
            </w:r>
            <w:r w:rsidRPr="00FA58FC">
              <w:rPr>
                <w:i/>
                <w:iCs/>
              </w:rPr>
              <w:t>Adult Social Care Environmental Sustainability Action Plan 2022 – 2027</w:t>
            </w:r>
            <w:r>
              <w:t xml:space="preserve">. Available at: </w:t>
            </w:r>
            <w:hyperlink r:id="rId35" w:history="1">
              <w:r w:rsidRPr="0030428C">
                <w:rPr>
                  <w:rStyle w:val="Hyperlink"/>
                </w:rPr>
                <w:t>https://www.solihull.gov.uk/sites/default/files/2022-10/Adult-Social-Care-Environmental-Sustainability-Action-Plan.pdf</w:t>
              </w:r>
            </w:hyperlink>
            <w:r>
              <w:t>. (Accessed: 09 December 2025)</w:t>
            </w:r>
            <w:r w:rsidR="003B36DD">
              <w:t>.</w:t>
            </w:r>
          </w:p>
          <w:p w14:paraId="5D02C2F8" w14:textId="77777777" w:rsidR="00A4649A" w:rsidRDefault="00A4649A" w:rsidP="00A4649A"/>
          <w:p w14:paraId="4DFE8337" w14:textId="77777777" w:rsidR="00A4649A" w:rsidRDefault="00A4649A" w:rsidP="00C967D7">
            <w:pPr>
              <w:pStyle w:val="ListParagraph"/>
              <w:numPr>
                <w:ilvl w:val="0"/>
                <w:numId w:val="9"/>
              </w:numPr>
            </w:pPr>
            <w:r w:rsidRPr="00303A51">
              <w:t xml:space="preserve">UK Health Security Agency (2025) </w:t>
            </w:r>
            <w:r w:rsidRPr="004B271A">
              <w:rPr>
                <w:i/>
                <w:iCs/>
              </w:rPr>
              <w:t>Flood-health action card for health and social care providers</w:t>
            </w:r>
            <w:r w:rsidRPr="00303A51">
              <w:t xml:space="preserve">. Available at: </w:t>
            </w:r>
            <w:hyperlink r:id="rId36" w:anchor=":~:text=Flooding%20can%20cause%20a%20range,health%20and%20social%20care%20services" w:history="1">
              <w:r w:rsidRPr="0030428C">
                <w:rPr>
                  <w:rStyle w:val="Hyperlink"/>
                </w:rPr>
                <w:t>https://www.gov.uk/government/publications/flood-health-action-cards/flood-health-action-card-for-health-and-social-care-providers#:~:text=Flooding%20can%20cause%20a%20range,health%20and%20social%20care%20services</w:t>
              </w:r>
            </w:hyperlink>
            <w:r>
              <w:t xml:space="preserve"> </w:t>
            </w:r>
            <w:r w:rsidRPr="00303A51">
              <w:t>(Accessed: 12 September 2025).</w:t>
            </w:r>
          </w:p>
          <w:p w14:paraId="37FCB258" w14:textId="77777777" w:rsidR="00A4649A" w:rsidRDefault="00A4649A" w:rsidP="00A4649A"/>
          <w:p w14:paraId="745299E1" w14:textId="4430E2C4" w:rsidR="00A4649A" w:rsidRDefault="00A4649A" w:rsidP="00C967D7">
            <w:pPr>
              <w:pStyle w:val="ListParagraph"/>
              <w:numPr>
                <w:ilvl w:val="0"/>
                <w:numId w:val="9"/>
              </w:numPr>
            </w:pPr>
            <w:r w:rsidRPr="0001467A">
              <w:t xml:space="preserve">UK Health Security Agency (2025) Guidance. </w:t>
            </w:r>
            <w:r w:rsidRPr="00C967D7">
              <w:rPr>
                <w:i/>
                <w:iCs/>
              </w:rPr>
              <w:t>Supporting vulnerable people before and during hot weather: social care managers</w:t>
            </w:r>
            <w:r w:rsidRPr="0001467A">
              <w:t xml:space="preserve">. GOV.UK. Available at: </w:t>
            </w:r>
            <w:hyperlink r:id="rId37" w:history="1">
              <w:r w:rsidRPr="0030428C">
                <w:rPr>
                  <w:rStyle w:val="Hyperlink"/>
                </w:rPr>
                <w:t>https://www.gov.uk/guidance/supporting-vulnerable-people-before-and-during-hot-weather-social-care-managers</w:t>
              </w:r>
            </w:hyperlink>
            <w:r>
              <w:t xml:space="preserve"> </w:t>
            </w:r>
            <w:r w:rsidRPr="0001467A">
              <w:t>(Accessed: 17 September 2025)</w:t>
            </w:r>
            <w:r w:rsidR="003B36DD">
              <w:t>.</w:t>
            </w:r>
          </w:p>
          <w:p w14:paraId="1FE64A9F" w14:textId="77777777" w:rsidR="00A4649A" w:rsidRDefault="00A4649A" w:rsidP="00A4649A"/>
          <w:p w14:paraId="60C96F3B" w14:textId="77777777" w:rsidR="00A4649A" w:rsidRDefault="00A4649A" w:rsidP="00C967D7">
            <w:pPr>
              <w:pStyle w:val="ListParagraph"/>
              <w:numPr>
                <w:ilvl w:val="0"/>
                <w:numId w:val="9"/>
              </w:numPr>
            </w:pPr>
            <w:proofErr w:type="spellStart"/>
            <w:r w:rsidRPr="00FA7142">
              <w:t>Watfern</w:t>
            </w:r>
            <w:proofErr w:type="spellEnd"/>
            <w:r w:rsidRPr="00FA7142">
              <w:t xml:space="preserve">, C. and Carnemolla, P. (2025) </w:t>
            </w:r>
            <w:r>
              <w:t>‘</w:t>
            </w:r>
            <w:r w:rsidRPr="00FA7142">
              <w:t xml:space="preserve">Inclusive Climate Action: A Scoping Review on the Representation and Inclusion of People </w:t>
            </w:r>
            <w:proofErr w:type="gramStart"/>
            <w:r w:rsidRPr="00FA7142">
              <w:t>With</w:t>
            </w:r>
            <w:proofErr w:type="gramEnd"/>
            <w:r w:rsidRPr="00FA7142">
              <w:t xml:space="preserve"> Intellectual Disability in Climate Change Research</w:t>
            </w:r>
            <w:r>
              <w:t>’,</w:t>
            </w:r>
            <w:r w:rsidRPr="00FA7142">
              <w:t xml:space="preserve"> </w:t>
            </w:r>
            <w:r w:rsidRPr="00C967D7">
              <w:rPr>
                <w:i/>
                <w:iCs/>
              </w:rPr>
              <w:t>British Journal of Learning Disabilities</w:t>
            </w:r>
            <w:r w:rsidRPr="00FA7142">
              <w:t>, 53</w:t>
            </w:r>
            <w:r>
              <w:t xml:space="preserve">, pp. </w:t>
            </w:r>
            <w:r w:rsidRPr="00FA7142">
              <w:t xml:space="preserve">428-445. </w:t>
            </w:r>
            <w:hyperlink r:id="rId38" w:history="1">
              <w:r w:rsidRPr="0030428C">
                <w:rPr>
                  <w:rStyle w:val="Hyperlink"/>
                </w:rPr>
                <w:t>https://doi.org/10.1111/bld.12632</w:t>
              </w:r>
            </w:hyperlink>
          </w:p>
          <w:p w14:paraId="2ABD107D" w14:textId="77777777" w:rsidR="00A4649A" w:rsidRDefault="00A4649A" w:rsidP="00A4649A"/>
          <w:p w14:paraId="322E4E06" w14:textId="77777777" w:rsidR="00A4649A" w:rsidRDefault="00A4649A" w:rsidP="00C967D7">
            <w:pPr>
              <w:pStyle w:val="ListParagraph"/>
              <w:numPr>
                <w:ilvl w:val="0"/>
                <w:numId w:val="9"/>
              </w:numPr>
            </w:pPr>
            <w:r>
              <w:t xml:space="preserve">Welsh Government. </w:t>
            </w:r>
            <w:r w:rsidRPr="00C967D7">
              <w:rPr>
                <w:i/>
                <w:iCs/>
              </w:rPr>
              <w:t>The Well-being of Future Generations</w:t>
            </w:r>
            <w:r>
              <w:t xml:space="preserve">. Available at: </w:t>
            </w:r>
            <w:hyperlink r:id="rId39" w:history="1">
              <w:r w:rsidRPr="00DF2B22">
                <w:rPr>
                  <w:rStyle w:val="Hyperlink"/>
                </w:rPr>
                <w:t>https://www.gov.wales/well-being-of-future-generations-wales</w:t>
              </w:r>
            </w:hyperlink>
            <w:r>
              <w:t xml:space="preserve"> (Accessed: 08 December 2025).</w:t>
            </w:r>
          </w:p>
          <w:p w14:paraId="583D3FDE" w14:textId="7CCC30CB" w:rsidR="001E61A9" w:rsidRDefault="001E61A9" w:rsidP="00472C82"/>
        </w:tc>
      </w:tr>
    </w:tbl>
    <w:p w14:paraId="57BB48B0" w14:textId="77777777" w:rsidR="00A2541B" w:rsidRDefault="00A2541B"/>
    <w:p w14:paraId="405ADA98" w14:textId="77777777" w:rsidR="006733AB" w:rsidRDefault="006733AB" w:rsidP="006A3226">
      <w:pPr>
        <w:spacing w:after="0" w:line="240" w:lineRule="auto"/>
      </w:pPr>
    </w:p>
    <w:sectPr w:rsidR="006733AB" w:rsidSect="00A2541B">
      <w:headerReference w:type="default" r:id="rId40"/>
      <w:footerReference w:type="default" r:id="rId4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D678" w14:textId="77777777" w:rsidR="00FE0A73" w:rsidRDefault="00FE0A73" w:rsidP="00A2541B">
      <w:pPr>
        <w:spacing w:after="0" w:line="240" w:lineRule="auto"/>
      </w:pPr>
      <w:r>
        <w:separator/>
      </w:r>
    </w:p>
  </w:endnote>
  <w:endnote w:type="continuationSeparator" w:id="0">
    <w:p w14:paraId="661DBCE1" w14:textId="77777777" w:rsidR="00FE0A73" w:rsidRDefault="00FE0A73" w:rsidP="00A2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093751"/>
      <w:docPartObj>
        <w:docPartGallery w:val="Page Numbers (Bottom of Page)"/>
        <w:docPartUnique/>
      </w:docPartObj>
    </w:sdtPr>
    <w:sdtEndPr/>
    <w:sdtContent>
      <w:sdt>
        <w:sdtPr>
          <w:id w:val="1728636285"/>
          <w:docPartObj>
            <w:docPartGallery w:val="Page Numbers (Top of Page)"/>
            <w:docPartUnique/>
          </w:docPartObj>
        </w:sdtPr>
        <w:sdtEndPr/>
        <w:sdtContent>
          <w:p w14:paraId="082BC956" w14:textId="75B9E549" w:rsidR="00A2541B" w:rsidRDefault="00A254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015E14" w14:textId="77777777" w:rsidR="00A2541B" w:rsidRDefault="00A2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F8A1" w14:textId="77777777" w:rsidR="00FE0A73" w:rsidRDefault="00FE0A73" w:rsidP="00A2541B">
      <w:pPr>
        <w:spacing w:after="0" w:line="240" w:lineRule="auto"/>
      </w:pPr>
      <w:r>
        <w:separator/>
      </w:r>
    </w:p>
  </w:footnote>
  <w:footnote w:type="continuationSeparator" w:id="0">
    <w:p w14:paraId="004AAFC0" w14:textId="77777777" w:rsidR="00FE0A73" w:rsidRDefault="00FE0A73" w:rsidP="00A2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B7D0" w14:textId="76601F01" w:rsidR="00A2541B" w:rsidRDefault="00A2541B">
    <w:pPr>
      <w:pStyle w:val="Header"/>
    </w:pPr>
    <w:r>
      <w:t>Ask IMPACT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A1"/>
    <w:multiLevelType w:val="hybridMultilevel"/>
    <w:tmpl w:val="E4064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51C94"/>
    <w:multiLevelType w:val="hybridMultilevel"/>
    <w:tmpl w:val="0B38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C5298"/>
    <w:multiLevelType w:val="hybridMultilevel"/>
    <w:tmpl w:val="CC0A2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24BE0"/>
    <w:multiLevelType w:val="hybridMultilevel"/>
    <w:tmpl w:val="49FE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72E92"/>
    <w:multiLevelType w:val="hybridMultilevel"/>
    <w:tmpl w:val="970E6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14371"/>
    <w:multiLevelType w:val="hybridMultilevel"/>
    <w:tmpl w:val="45A42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F63FAB"/>
    <w:multiLevelType w:val="hybridMultilevel"/>
    <w:tmpl w:val="69322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25A8A"/>
    <w:multiLevelType w:val="hybridMultilevel"/>
    <w:tmpl w:val="6D12C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45337"/>
    <w:multiLevelType w:val="hybridMultilevel"/>
    <w:tmpl w:val="8CDAF2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9579208">
    <w:abstractNumId w:val="6"/>
  </w:num>
  <w:num w:numId="2" w16cid:durableId="42802234">
    <w:abstractNumId w:val="4"/>
  </w:num>
  <w:num w:numId="3" w16cid:durableId="761294202">
    <w:abstractNumId w:val="5"/>
  </w:num>
  <w:num w:numId="4" w16cid:durableId="535699934">
    <w:abstractNumId w:val="8"/>
  </w:num>
  <w:num w:numId="5" w16cid:durableId="1914463501">
    <w:abstractNumId w:val="2"/>
  </w:num>
  <w:num w:numId="6" w16cid:durableId="2030060498">
    <w:abstractNumId w:val="3"/>
  </w:num>
  <w:num w:numId="7" w16cid:durableId="758336336">
    <w:abstractNumId w:val="1"/>
  </w:num>
  <w:num w:numId="8" w16cid:durableId="922448282">
    <w:abstractNumId w:val="0"/>
  </w:num>
  <w:num w:numId="9" w16cid:durableId="1657882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1B"/>
    <w:rsid w:val="0001467A"/>
    <w:rsid w:val="000225F2"/>
    <w:rsid w:val="00024443"/>
    <w:rsid w:val="00027BE2"/>
    <w:rsid w:val="0003465B"/>
    <w:rsid w:val="000543F2"/>
    <w:rsid w:val="00057F9F"/>
    <w:rsid w:val="00065BDF"/>
    <w:rsid w:val="00067E45"/>
    <w:rsid w:val="00085238"/>
    <w:rsid w:val="00091B01"/>
    <w:rsid w:val="000932F8"/>
    <w:rsid w:val="000A2D38"/>
    <w:rsid w:val="000A4D44"/>
    <w:rsid w:val="000B182F"/>
    <w:rsid w:val="000B40F1"/>
    <w:rsid w:val="000B5DBE"/>
    <w:rsid w:val="000B6946"/>
    <w:rsid w:val="000E20F2"/>
    <w:rsid w:val="000E5249"/>
    <w:rsid w:val="000E75DA"/>
    <w:rsid w:val="001021EF"/>
    <w:rsid w:val="001274F3"/>
    <w:rsid w:val="00137617"/>
    <w:rsid w:val="0015645A"/>
    <w:rsid w:val="00162F86"/>
    <w:rsid w:val="00167322"/>
    <w:rsid w:val="001674DC"/>
    <w:rsid w:val="0017299D"/>
    <w:rsid w:val="001D1C2A"/>
    <w:rsid w:val="001D6D38"/>
    <w:rsid w:val="001E61A9"/>
    <w:rsid w:val="001E73EE"/>
    <w:rsid w:val="001F47EF"/>
    <w:rsid w:val="002006DF"/>
    <w:rsid w:val="00200CCF"/>
    <w:rsid w:val="00216D0A"/>
    <w:rsid w:val="00217B17"/>
    <w:rsid w:val="00243336"/>
    <w:rsid w:val="002460EE"/>
    <w:rsid w:val="00252099"/>
    <w:rsid w:val="00261E8D"/>
    <w:rsid w:val="00280888"/>
    <w:rsid w:val="0028318E"/>
    <w:rsid w:val="002837E3"/>
    <w:rsid w:val="00290785"/>
    <w:rsid w:val="002A0B82"/>
    <w:rsid w:val="002A6AB6"/>
    <w:rsid w:val="002F7CAC"/>
    <w:rsid w:val="00300F35"/>
    <w:rsid w:val="00303A51"/>
    <w:rsid w:val="00330C32"/>
    <w:rsid w:val="00336D51"/>
    <w:rsid w:val="00346BF9"/>
    <w:rsid w:val="00364A8B"/>
    <w:rsid w:val="00381FE2"/>
    <w:rsid w:val="0039222E"/>
    <w:rsid w:val="003969DC"/>
    <w:rsid w:val="003A5095"/>
    <w:rsid w:val="003B18AC"/>
    <w:rsid w:val="003B36DD"/>
    <w:rsid w:val="003D35B7"/>
    <w:rsid w:val="003E0C9F"/>
    <w:rsid w:val="003F5AFD"/>
    <w:rsid w:val="00407FA3"/>
    <w:rsid w:val="0042535B"/>
    <w:rsid w:val="00432D8E"/>
    <w:rsid w:val="00454C54"/>
    <w:rsid w:val="004B271A"/>
    <w:rsid w:val="004D4F49"/>
    <w:rsid w:val="004D6FE2"/>
    <w:rsid w:val="004E09E0"/>
    <w:rsid w:val="004F06B3"/>
    <w:rsid w:val="00503827"/>
    <w:rsid w:val="0051309D"/>
    <w:rsid w:val="0051529C"/>
    <w:rsid w:val="00535E3A"/>
    <w:rsid w:val="00540429"/>
    <w:rsid w:val="0054195D"/>
    <w:rsid w:val="005578BC"/>
    <w:rsid w:val="005668AB"/>
    <w:rsid w:val="00580698"/>
    <w:rsid w:val="005806D9"/>
    <w:rsid w:val="00587A7E"/>
    <w:rsid w:val="0059050C"/>
    <w:rsid w:val="005B2A15"/>
    <w:rsid w:val="005D176E"/>
    <w:rsid w:val="005D5C80"/>
    <w:rsid w:val="005E0760"/>
    <w:rsid w:val="005F05A8"/>
    <w:rsid w:val="00602745"/>
    <w:rsid w:val="00651EFE"/>
    <w:rsid w:val="006529D8"/>
    <w:rsid w:val="006733AB"/>
    <w:rsid w:val="00675D1D"/>
    <w:rsid w:val="00683EF6"/>
    <w:rsid w:val="006A0F3D"/>
    <w:rsid w:val="006A3226"/>
    <w:rsid w:val="006E6F9A"/>
    <w:rsid w:val="006F00DB"/>
    <w:rsid w:val="00724425"/>
    <w:rsid w:val="00733949"/>
    <w:rsid w:val="00764EF8"/>
    <w:rsid w:val="007771CB"/>
    <w:rsid w:val="00793FFE"/>
    <w:rsid w:val="007A6637"/>
    <w:rsid w:val="007B581D"/>
    <w:rsid w:val="007D66B6"/>
    <w:rsid w:val="00804905"/>
    <w:rsid w:val="00805C6E"/>
    <w:rsid w:val="00816152"/>
    <w:rsid w:val="00820DC2"/>
    <w:rsid w:val="0084024A"/>
    <w:rsid w:val="008526F1"/>
    <w:rsid w:val="00864585"/>
    <w:rsid w:val="008829EF"/>
    <w:rsid w:val="008840FB"/>
    <w:rsid w:val="00894F23"/>
    <w:rsid w:val="008B0A61"/>
    <w:rsid w:val="008B7611"/>
    <w:rsid w:val="008C4635"/>
    <w:rsid w:val="008E4487"/>
    <w:rsid w:val="00900C8D"/>
    <w:rsid w:val="009047C5"/>
    <w:rsid w:val="009050E0"/>
    <w:rsid w:val="00906786"/>
    <w:rsid w:val="00915239"/>
    <w:rsid w:val="00917630"/>
    <w:rsid w:val="0093047F"/>
    <w:rsid w:val="00936B33"/>
    <w:rsid w:val="009413D2"/>
    <w:rsid w:val="0094164E"/>
    <w:rsid w:val="0094343F"/>
    <w:rsid w:val="009756B5"/>
    <w:rsid w:val="0098690D"/>
    <w:rsid w:val="00994159"/>
    <w:rsid w:val="009952AA"/>
    <w:rsid w:val="009961B5"/>
    <w:rsid w:val="009A28BF"/>
    <w:rsid w:val="009C1D74"/>
    <w:rsid w:val="009E110B"/>
    <w:rsid w:val="00A02BAC"/>
    <w:rsid w:val="00A03DC3"/>
    <w:rsid w:val="00A05336"/>
    <w:rsid w:val="00A2541B"/>
    <w:rsid w:val="00A4649A"/>
    <w:rsid w:val="00A51C19"/>
    <w:rsid w:val="00A52D20"/>
    <w:rsid w:val="00A5799C"/>
    <w:rsid w:val="00A70B38"/>
    <w:rsid w:val="00A76254"/>
    <w:rsid w:val="00A93226"/>
    <w:rsid w:val="00AA6F12"/>
    <w:rsid w:val="00AC2240"/>
    <w:rsid w:val="00AD3051"/>
    <w:rsid w:val="00AD4FFB"/>
    <w:rsid w:val="00B050B7"/>
    <w:rsid w:val="00B10463"/>
    <w:rsid w:val="00B142F5"/>
    <w:rsid w:val="00B2124B"/>
    <w:rsid w:val="00B33A97"/>
    <w:rsid w:val="00B544DE"/>
    <w:rsid w:val="00B774C4"/>
    <w:rsid w:val="00B976CD"/>
    <w:rsid w:val="00BA584B"/>
    <w:rsid w:val="00BF44C2"/>
    <w:rsid w:val="00BF4CF4"/>
    <w:rsid w:val="00C15D9D"/>
    <w:rsid w:val="00C171B2"/>
    <w:rsid w:val="00C34018"/>
    <w:rsid w:val="00C51DD3"/>
    <w:rsid w:val="00C664E5"/>
    <w:rsid w:val="00C967D7"/>
    <w:rsid w:val="00C97F22"/>
    <w:rsid w:val="00CA3AD9"/>
    <w:rsid w:val="00CB3181"/>
    <w:rsid w:val="00CB457B"/>
    <w:rsid w:val="00CC1A58"/>
    <w:rsid w:val="00CC4F9F"/>
    <w:rsid w:val="00CC61E2"/>
    <w:rsid w:val="00CE6D0D"/>
    <w:rsid w:val="00D23D67"/>
    <w:rsid w:val="00D442D8"/>
    <w:rsid w:val="00D559A0"/>
    <w:rsid w:val="00D6229D"/>
    <w:rsid w:val="00D63D2C"/>
    <w:rsid w:val="00D72D52"/>
    <w:rsid w:val="00D82A2B"/>
    <w:rsid w:val="00D91AAF"/>
    <w:rsid w:val="00DA2F36"/>
    <w:rsid w:val="00DB2FB9"/>
    <w:rsid w:val="00DB52BF"/>
    <w:rsid w:val="00DB5A4D"/>
    <w:rsid w:val="00DB7C1A"/>
    <w:rsid w:val="00DB7FE7"/>
    <w:rsid w:val="00DC0611"/>
    <w:rsid w:val="00DD299E"/>
    <w:rsid w:val="00DE2BA7"/>
    <w:rsid w:val="00DF1BF0"/>
    <w:rsid w:val="00E02F0F"/>
    <w:rsid w:val="00E046AB"/>
    <w:rsid w:val="00E22B0D"/>
    <w:rsid w:val="00E4750C"/>
    <w:rsid w:val="00E47F8F"/>
    <w:rsid w:val="00E57DC2"/>
    <w:rsid w:val="00E60D71"/>
    <w:rsid w:val="00E62D2A"/>
    <w:rsid w:val="00E64CDE"/>
    <w:rsid w:val="00E652DF"/>
    <w:rsid w:val="00E859B3"/>
    <w:rsid w:val="00EB6ABF"/>
    <w:rsid w:val="00EB6B7C"/>
    <w:rsid w:val="00EC42DB"/>
    <w:rsid w:val="00ED1211"/>
    <w:rsid w:val="00EE4AC8"/>
    <w:rsid w:val="00F31799"/>
    <w:rsid w:val="00F620EF"/>
    <w:rsid w:val="00F67218"/>
    <w:rsid w:val="00F724BE"/>
    <w:rsid w:val="00F74E7F"/>
    <w:rsid w:val="00F856C9"/>
    <w:rsid w:val="00F900D1"/>
    <w:rsid w:val="00FA58FC"/>
    <w:rsid w:val="00FA7142"/>
    <w:rsid w:val="00FC0876"/>
    <w:rsid w:val="00FC16B4"/>
    <w:rsid w:val="00FE0A73"/>
    <w:rsid w:val="00FE0F42"/>
    <w:rsid w:val="00FE28DA"/>
    <w:rsid w:val="00FF14CE"/>
    <w:rsid w:val="00FF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8A5EFD"/>
  <w15:chartTrackingRefBased/>
  <w15:docId w15:val="{E36DBB38-869D-421C-8682-AEE4B3C5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1B"/>
    <w:rPr>
      <w:kern w:val="0"/>
      <w14:ligatures w14:val="none"/>
    </w:rPr>
  </w:style>
  <w:style w:type="paragraph" w:styleId="Heading1">
    <w:name w:val="heading 1"/>
    <w:basedOn w:val="Normal"/>
    <w:next w:val="Normal"/>
    <w:link w:val="Heading1Char"/>
    <w:uiPriority w:val="9"/>
    <w:qFormat/>
    <w:rsid w:val="00A25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41B"/>
    <w:rPr>
      <w:rFonts w:eastAsiaTheme="majorEastAsia" w:cstheme="majorBidi"/>
      <w:color w:val="272727" w:themeColor="text1" w:themeTint="D8"/>
    </w:rPr>
  </w:style>
  <w:style w:type="paragraph" w:styleId="Title">
    <w:name w:val="Title"/>
    <w:basedOn w:val="Normal"/>
    <w:next w:val="Normal"/>
    <w:link w:val="TitleChar"/>
    <w:uiPriority w:val="10"/>
    <w:qFormat/>
    <w:rsid w:val="00A25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41B"/>
    <w:pPr>
      <w:spacing w:before="160"/>
      <w:jc w:val="center"/>
    </w:pPr>
    <w:rPr>
      <w:i/>
      <w:iCs/>
      <w:color w:val="404040" w:themeColor="text1" w:themeTint="BF"/>
    </w:rPr>
  </w:style>
  <w:style w:type="character" w:customStyle="1" w:styleId="QuoteChar">
    <w:name w:val="Quote Char"/>
    <w:basedOn w:val="DefaultParagraphFont"/>
    <w:link w:val="Quote"/>
    <w:uiPriority w:val="29"/>
    <w:rsid w:val="00A2541B"/>
    <w:rPr>
      <w:i/>
      <w:iCs/>
      <w:color w:val="404040" w:themeColor="text1" w:themeTint="BF"/>
    </w:rPr>
  </w:style>
  <w:style w:type="paragraph" w:styleId="ListParagraph">
    <w:name w:val="List Paragraph"/>
    <w:basedOn w:val="Normal"/>
    <w:uiPriority w:val="34"/>
    <w:qFormat/>
    <w:rsid w:val="00A2541B"/>
    <w:pPr>
      <w:ind w:left="720"/>
      <w:contextualSpacing/>
    </w:pPr>
  </w:style>
  <w:style w:type="character" w:styleId="IntenseEmphasis">
    <w:name w:val="Intense Emphasis"/>
    <w:basedOn w:val="DefaultParagraphFont"/>
    <w:uiPriority w:val="21"/>
    <w:qFormat/>
    <w:rsid w:val="00A2541B"/>
    <w:rPr>
      <w:i/>
      <w:iCs/>
      <w:color w:val="0F4761" w:themeColor="accent1" w:themeShade="BF"/>
    </w:rPr>
  </w:style>
  <w:style w:type="paragraph" w:styleId="IntenseQuote">
    <w:name w:val="Intense Quote"/>
    <w:basedOn w:val="Normal"/>
    <w:next w:val="Normal"/>
    <w:link w:val="IntenseQuoteChar"/>
    <w:uiPriority w:val="30"/>
    <w:qFormat/>
    <w:rsid w:val="00A25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41B"/>
    <w:rPr>
      <w:i/>
      <w:iCs/>
      <w:color w:val="0F4761" w:themeColor="accent1" w:themeShade="BF"/>
    </w:rPr>
  </w:style>
  <w:style w:type="character" w:styleId="IntenseReference">
    <w:name w:val="Intense Reference"/>
    <w:basedOn w:val="DefaultParagraphFont"/>
    <w:uiPriority w:val="32"/>
    <w:qFormat/>
    <w:rsid w:val="00A2541B"/>
    <w:rPr>
      <w:b/>
      <w:bCs/>
      <w:smallCaps/>
      <w:color w:val="0F4761" w:themeColor="accent1" w:themeShade="BF"/>
      <w:spacing w:val="5"/>
    </w:rPr>
  </w:style>
  <w:style w:type="paragraph" w:styleId="Header">
    <w:name w:val="header"/>
    <w:basedOn w:val="Normal"/>
    <w:link w:val="HeaderChar"/>
    <w:uiPriority w:val="99"/>
    <w:unhideWhenUsed/>
    <w:rsid w:val="00A2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41B"/>
  </w:style>
  <w:style w:type="paragraph" w:styleId="Footer">
    <w:name w:val="footer"/>
    <w:basedOn w:val="Normal"/>
    <w:link w:val="FooterChar"/>
    <w:uiPriority w:val="99"/>
    <w:unhideWhenUsed/>
    <w:rsid w:val="00A2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41B"/>
  </w:style>
  <w:style w:type="table" w:styleId="TableGrid">
    <w:name w:val="Table Grid"/>
    <w:basedOn w:val="TableNormal"/>
    <w:uiPriority w:val="39"/>
    <w:rsid w:val="00A2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226"/>
    <w:rPr>
      <w:color w:val="467886" w:themeColor="hyperlink"/>
      <w:u w:val="single"/>
    </w:rPr>
  </w:style>
  <w:style w:type="character" w:styleId="UnresolvedMention">
    <w:name w:val="Unresolved Mention"/>
    <w:basedOn w:val="DefaultParagraphFont"/>
    <w:uiPriority w:val="99"/>
    <w:semiHidden/>
    <w:unhideWhenUsed/>
    <w:rsid w:val="00A93226"/>
    <w:rPr>
      <w:color w:val="605E5C"/>
      <w:shd w:val="clear" w:color="auto" w:fill="E1DFDD"/>
    </w:rPr>
  </w:style>
  <w:style w:type="character" w:styleId="CommentReference">
    <w:name w:val="annotation reference"/>
    <w:basedOn w:val="DefaultParagraphFont"/>
    <w:uiPriority w:val="99"/>
    <w:semiHidden/>
    <w:unhideWhenUsed/>
    <w:rsid w:val="008829EF"/>
    <w:rPr>
      <w:sz w:val="16"/>
      <w:szCs w:val="16"/>
    </w:rPr>
  </w:style>
  <w:style w:type="paragraph" w:styleId="CommentText">
    <w:name w:val="annotation text"/>
    <w:basedOn w:val="Normal"/>
    <w:link w:val="CommentTextChar"/>
    <w:uiPriority w:val="99"/>
    <w:unhideWhenUsed/>
    <w:rsid w:val="008829EF"/>
    <w:pPr>
      <w:spacing w:line="240" w:lineRule="auto"/>
    </w:pPr>
    <w:rPr>
      <w:sz w:val="20"/>
      <w:szCs w:val="20"/>
    </w:rPr>
  </w:style>
  <w:style w:type="character" w:customStyle="1" w:styleId="CommentTextChar">
    <w:name w:val="Comment Text Char"/>
    <w:basedOn w:val="DefaultParagraphFont"/>
    <w:link w:val="CommentText"/>
    <w:uiPriority w:val="99"/>
    <w:rsid w:val="008829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9EF"/>
    <w:rPr>
      <w:b/>
      <w:bCs/>
    </w:rPr>
  </w:style>
  <w:style w:type="character" w:customStyle="1" w:styleId="CommentSubjectChar">
    <w:name w:val="Comment Subject Char"/>
    <w:basedOn w:val="CommentTextChar"/>
    <w:link w:val="CommentSubject"/>
    <w:uiPriority w:val="99"/>
    <w:semiHidden/>
    <w:rsid w:val="008829EF"/>
    <w:rPr>
      <w:b/>
      <w:bCs/>
      <w:kern w:val="0"/>
      <w:sz w:val="20"/>
      <w:szCs w:val="20"/>
      <w14:ligatures w14:val="none"/>
    </w:rPr>
  </w:style>
  <w:style w:type="character" w:styleId="Mention">
    <w:name w:val="Mention"/>
    <w:basedOn w:val="DefaultParagraphFont"/>
    <w:uiPriority w:val="99"/>
    <w:unhideWhenUsed/>
    <w:rsid w:val="008829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iance-scotland.org.uk/wp-content/uploads/2021/12/Climate-Action-Report-Updated.pdf" TargetMode="External"/><Relationship Id="rId18" Type="http://schemas.openxmlformats.org/officeDocument/2006/relationships/hyperlink" Target="https://www.london.gov.uk/sites/default/files/execsummary_carehomeoverheatingauditpilot_200713.pdf" TargetMode="External"/><Relationship Id="rId26" Type="http://schemas.openxmlformats.org/officeDocument/2006/relationships/hyperlink" Target="https://www.gov.uk/government/publications/third-national-adaptation-programme-nap3/understanding-climate-adaptation-and-the-third-national-adaptation-programme-nap3" TargetMode="External"/><Relationship Id="rId39" Type="http://schemas.openxmlformats.org/officeDocument/2006/relationships/hyperlink" Target="https://www.gov.wales/well-being-of-future-generations-wales" TargetMode="External"/><Relationship Id="rId21" Type="http://schemas.openxmlformats.org/officeDocument/2006/relationships/hyperlink" Target="https://static1.squarespace.com/static/639cd497a20e9d6261e8b7db/t/6560c35dcfa2bc772a9b6f2d/1700840287300/Healthy+Ageing+in+a+Changing+Climate.pdf" TargetMode="External"/><Relationship Id="rId34" Type="http://schemas.openxmlformats.org/officeDocument/2006/relationships/hyperlink" Target="https://www.thinknpc.org/resource-hub/everyones-environment-older-people-and-disabled-people/"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jrf.org.uk/care/care-provision-fit-for-a-future-climate" TargetMode="External"/><Relationship Id="rId20" Type="http://schemas.openxmlformats.org/officeDocument/2006/relationships/hyperlink" Target="https://www.gov.wales/sites/default/files/publications/2022-07/decarbonising-social-care-in-wales.pdf" TargetMode="External"/><Relationship Id="rId29" Type="http://schemas.openxmlformats.org/officeDocument/2006/relationships/hyperlink" Target="https://impact.bham.ac.uk/delivery-models/ask-impact-guides/covid-19-what-did-we-lear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hyperlink" Target="https://www.theccc.org.uk/wp-content/uploads/2021/07/Independent-Assessment-of-UK-Climate-Risk-Advice-to-Govt-for-CCRA3-CCC.pdf" TargetMode="External"/><Relationship Id="rId32" Type="http://schemas.openxmlformats.org/officeDocument/2006/relationships/hyperlink" Target="https://www.local.gov.uk/case-studies/leder-managing-deterioration-programme-good-health-good-lives-people-learning" TargetMode="External"/><Relationship Id="rId37" Type="http://schemas.openxmlformats.org/officeDocument/2006/relationships/hyperlink" Target="https://www.gov.uk/guidance/supporting-vulnerable-people-before-and-during-hot-weather-social-care-managers"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jrf.org.uk/care/care-provision-fit-for-a-future-climate" TargetMode="External"/><Relationship Id="rId23" Type="http://schemas.openxmlformats.org/officeDocument/2006/relationships/hyperlink" Target="https://www.cqc.org.uk/guidance-regulation/providers/assessment/single-assessment-framework/well-led/environmental-sustainability" TargetMode="External"/><Relationship Id="rId28" Type="http://schemas.openxmlformats.org/officeDocument/2006/relationships/hyperlink" Target="https://inclusionscotland.org/wp-content/uploads/2021/10/Inclusion-Scotland-Its-Our-Planet-Too-Climate-Change-Disabled-People-and-Climate-Actiion-Report.pdf" TargetMode="External"/><Relationship Id="rId36" Type="http://schemas.openxmlformats.org/officeDocument/2006/relationships/hyperlink" Target="https://www.gov.uk/government/publications/flood-health-action-cards/flood-health-action-card-for-health-and-social-care-providers" TargetMode="External"/><Relationship Id="rId10" Type="http://schemas.openxmlformats.org/officeDocument/2006/relationships/hyperlink" Target="https://impact.bham.ac.uk/2024/09/20/impacting-the-future-assembly/" TargetMode="External"/><Relationship Id="rId19" Type="http://schemas.openxmlformats.org/officeDocument/2006/relationships/hyperlink" Target="https://www.gov.uk/government/publications/hot-weather-and-health-exploring-extreme-heat-in-adult-social-care/research-exploring-the-experience-of-social-care-practitioners-in-relation-to-extreme-temperatures" TargetMode="External"/><Relationship Id="rId31" Type="http://schemas.openxmlformats.org/officeDocument/2006/relationships/hyperlink" Target="https://impact.bham.ac.uk/delivery-models/demonstrators/home-care-models-across-the-uk/home-care-model-new-city-mobili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parliament.uk/climate-and-health-health-and-care-systems-preparedness-for-the-changing-climate/" TargetMode="External"/><Relationship Id="rId22" Type="http://schemas.openxmlformats.org/officeDocument/2006/relationships/hyperlink" Target="https://www.climatexchange.org.uk/projects/delivering-social-care-in-a-changing-climate/" TargetMode="External"/><Relationship Id="rId27" Type="http://schemas.openxmlformats.org/officeDocument/2006/relationships/hyperlink" Target="https://www.disabilityrightsuk.org/climate-change?srsltid=AfmBOopAeyRbwvtSsK6xo9QREQG5qumz87lUTwujcgJOcbbT_heVjZ_Z" TargetMode="External"/><Relationship Id="rId30" Type="http://schemas.openxmlformats.org/officeDocument/2006/relationships/hyperlink" Target="https://impact.bham.ac.uk/2024/09/20/impacting-the-future-assembly/" TargetMode="External"/><Relationship Id="rId35" Type="http://schemas.openxmlformats.org/officeDocument/2006/relationships/hyperlink" Target="https://www.solihull.gov.uk/sites/default/files/2022-10/Adult-Social-Care-Environmental-Sustainability-Action-Plan.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cibse.org/knowledge-research/knowledge-portal/research-insight-04-climacare-climate-resilience-in-care-settings-2020-pdf/" TargetMode="External"/><Relationship Id="rId25" Type="http://schemas.openxmlformats.org/officeDocument/2006/relationships/hyperlink" Target="https://www.gtc.ox.ac.uk/academic/health-care/care-initiative/conversations-on-care-2025-26/long-term-care-and-climate-change/" TargetMode="External"/><Relationship Id="rId33" Type="http://schemas.openxmlformats.org/officeDocument/2006/relationships/hyperlink" Target="https://www.gov.wales/sites/default/files/publications/2024-10/health-and-social-care-climate-adaptation-toolkit.pdf" TargetMode="External"/><Relationship Id="rId38" Type="http://schemas.openxmlformats.org/officeDocument/2006/relationships/hyperlink" Target="https://doi.org/10.1111/bld.12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8c453-3616-48d7-ac8f-dccdf58cb4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706D514B75C409944A14D69C7CE86" ma:contentTypeVersion="12" ma:contentTypeDescription="Create a new document." ma:contentTypeScope="" ma:versionID="c0551ef6d8f1a81757cef55e9c1fc387">
  <xsd:schema xmlns:xsd="http://www.w3.org/2001/XMLSchema" xmlns:xs="http://www.w3.org/2001/XMLSchema" xmlns:p="http://schemas.microsoft.com/office/2006/metadata/properties" xmlns:ns2="f658c453-3616-48d7-ac8f-dccdf58cb4ac" xmlns:ns3="3cfcce60-7718-424f-8865-5e2cb957ebfe" targetNamespace="http://schemas.microsoft.com/office/2006/metadata/properties" ma:root="true" ma:fieldsID="0090b6e9ef9629db5f44f0b53222750d" ns2:_="" ns3:_="">
    <xsd:import namespace="f658c453-3616-48d7-ac8f-dccdf58cb4ac"/>
    <xsd:import namespace="3cfcce60-7718-424f-8865-5e2cb957eb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c453-3616-48d7-ac8f-dccdf58c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fcce60-7718-424f-8865-5e2cb957e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45626-0C42-46AD-8C68-3C62CEA72F18}">
  <ds:schemaRefs>
    <ds:schemaRef ds:uri="http://www.w3.org/XML/1998/namespace"/>
    <ds:schemaRef ds:uri="http://schemas.microsoft.com/office/2006/metadata/properties"/>
    <ds:schemaRef ds:uri="http://purl.org/dc/dcmitype/"/>
    <ds:schemaRef ds:uri="http://schemas.microsoft.com/office/2006/documentManagement/types"/>
    <ds:schemaRef ds:uri="f658c453-3616-48d7-ac8f-dccdf58cb4ac"/>
    <ds:schemaRef ds:uri="http://schemas.microsoft.com/office/infopath/2007/PartnerControls"/>
    <ds:schemaRef ds:uri="http://purl.org/dc/elements/1.1/"/>
    <ds:schemaRef ds:uri="http://schemas.openxmlformats.org/package/2006/metadata/core-properties"/>
    <ds:schemaRef ds:uri="3cfcce60-7718-424f-8865-5e2cb957ebfe"/>
    <ds:schemaRef ds:uri="http://purl.org/dc/terms/"/>
  </ds:schemaRefs>
</ds:datastoreItem>
</file>

<file path=customXml/itemProps2.xml><?xml version="1.0" encoding="utf-8"?>
<ds:datastoreItem xmlns:ds="http://schemas.openxmlformats.org/officeDocument/2006/customXml" ds:itemID="{ECC839A2-D933-4A30-8EC5-CDFAFF49EF3B}">
  <ds:schemaRefs>
    <ds:schemaRef ds:uri="http://schemas.microsoft.com/sharepoint/v3/contenttype/forms"/>
  </ds:schemaRefs>
</ds:datastoreItem>
</file>

<file path=customXml/itemProps3.xml><?xml version="1.0" encoding="utf-8"?>
<ds:datastoreItem xmlns:ds="http://schemas.openxmlformats.org/officeDocument/2006/customXml" ds:itemID="{B9D55C1C-A55C-4A94-A36D-1EA5BC1DD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c453-3616-48d7-ac8f-dccdf58cb4ac"/>
    <ds:schemaRef ds:uri="3cfcce60-7718-424f-8865-5e2cb957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4498</Words>
  <Characters>22852</Characters>
  <Application>Microsoft Office Word</Application>
  <DocSecurity>0</DocSecurity>
  <Lines>2539</Lines>
  <Paragraphs>1953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Perry (Health Services Management Centre)</dc:creator>
  <cp:keywords/>
  <dc:description/>
  <cp:lastModifiedBy>Elizabeth Kennedy (Social Work and Social Care)</cp:lastModifiedBy>
  <cp:revision>2</cp:revision>
  <cp:lastPrinted>2025-12-09T13:31:00Z</cp:lastPrinted>
  <dcterms:created xsi:type="dcterms:W3CDTF">2026-01-21T08:17:00Z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0x010100EBF706D514B75C409944A14D69C7CE86</vt:lpwstr>
  </property>
  <property fmtid="{D5CDD505-2E9C-101B-9397-08002B2CF9AE}" pid="3" name="MediaServiceImageTags">
    <vt:lpwstr/>
  </property>
</Properties>
</file>