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69830" w14:textId="5842AF7E" w:rsidR="00696152" w:rsidRPr="00AB1803" w:rsidRDefault="00795364" w:rsidP="00696152">
      <w:pPr>
        <w:pStyle w:val="Heading2"/>
        <w:rPr>
          <w:rFonts w:ascii="Arial Black" w:hAnsi="Arial Black" w:cs="Arial"/>
          <w:color w:val="A84D98"/>
        </w:rPr>
      </w:pPr>
      <w:r w:rsidRPr="00AB1803">
        <w:rPr>
          <w:rFonts w:ascii="Arial Black" w:hAnsi="Arial Black" w:cs="Arial"/>
          <w:color w:val="A84D98"/>
        </w:rPr>
        <w:t>Information Guide</w:t>
      </w:r>
      <w:r w:rsidR="00696152" w:rsidRPr="00AB1803">
        <w:rPr>
          <w:rFonts w:ascii="Arial Black" w:hAnsi="Arial Black" w:cs="Arial"/>
          <w:color w:val="A84D98"/>
        </w:rPr>
        <w:t xml:space="preserve"> 2</w:t>
      </w:r>
      <w:r w:rsidR="00DA26A5" w:rsidRPr="00AB1803">
        <w:rPr>
          <w:rFonts w:ascii="Arial Black" w:hAnsi="Arial Black" w:cs="Arial"/>
          <w:color w:val="A84D98"/>
        </w:rPr>
        <w:t xml:space="preserve">. </w:t>
      </w:r>
      <w:r w:rsidR="00696152" w:rsidRPr="00AB1803">
        <w:rPr>
          <w:rFonts w:ascii="Arial Black" w:hAnsi="Arial Black" w:cs="Arial"/>
          <w:color w:val="A84D98"/>
        </w:rPr>
        <w:t>Managing Risks in Community Mental Health Crisis Projects</w:t>
      </w:r>
      <w:r w:rsidR="00232FB5" w:rsidRPr="00AB1803">
        <w:rPr>
          <w:rFonts w:ascii="Arial Black" w:hAnsi="Arial Black" w:cs="Arial"/>
          <w:color w:val="A84D98"/>
        </w:rPr>
        <w:t>: a guide for</w:t>
      </w:r>
      <w:r w:rsidR="009B035C" w:rsidRPr="00AB1803">
        <w:rPr>
          <w:rFonts w:ascii="Arial Black" w:hAnsi="Arial Black" w:cs="Arial"/>
          <w:color w:val="A84D98"/>
        </w:rPr>
        <w:t xml:space="preserve"> </w:t>
      </w:r>
      <w:r w:rsidR="00C60377" w:rsidRPr="00AB1803">
        <w:rPr>
          <w:rFonts w:ascii="Arial Black" w:hAnsi="Arial Black" w:cs="Arial"/>
          <w:color w:val="A84D98"/>
        </w:rPr>
        <w:t xml:space="preserve">professionals </w:t>
      </w:r>
    </w:p>
    <w:p w14:paraId="245ADBDB" w14:textId="2EDBEB0D" w:rsidR="000F2D0F" w:rsidRPr="00AB1803" w:rsidRDefault="00830AA3" w:rsidP="000F2D0F">
      <w:pPr>
        <w:spacing w:line="259" w:lineRule="auto"/>
        <w:rPr>
          <w:rFonts w:ascii="Arial" w:hAnsi="Arial" w:cs="Arial"/>
          <w:sz w:val="22"/>
          <w:szCs w:val="22"/>
        </w:rPr>
      </w:pPr>
      <w:r w:rsidRPr="00AB1803">
        <w:rPr>
          <w:rFonts w:ascii="Arial" w:eastAsiaTheme="majorEastAsia" w:hAnsi="Arial" w:cs="Arial"/>
          <w:color w:val="000000" w:themeColor="text1"/>
          <w:sz w:val="22"/>
          <w:szCs w:val="22"/>
        </w:rPr>
        <w:t xml:space="preserve">IMPACT is </w:t>
      </w:r>
      <w:r w:rsidR="00292AF6" w:rsidRPr="00AB1803">
        <w:rPr>
          <w:rFonts w:ascii="Arial" w:eastAsiaTheme="majorEastAsia" w:hAnsi="Arial" w:cs="Arial"/>
          <w:color w:val="000000" w:themeColor="text1"/>
          <w:sz w:val="22"/>
          <w:szCs w:val="22"/>
        </w:rPr>
        <w:t>the</w:t>
      </w:r>
      <w:r w:rsidRPr="00AB1803">
        <w:rPr>
          <w:rFonts w:ascii="Arial" w:eastAsiaTheme="majorEastAsia" w:hAnsi="Arial" w:cs="Arial"/>
          <w:color w:val="000000" w:themeColor="text1"/>
          <w:sz w:val="22"/>
          <w:szCs w:val="22"/>
        </w:rPr>
        <w:t xml:space="preserve"> UK Centre for implementing evidence in adult social care, funded by the Economic and Social Research Council and the Health </w:t>
      </w:r>
      <w:r w:rsidR="00474710" w:rsidRPr="00AB1803">
        <w:rPr>
          <w:rFonts w:ascii="Arial" w:eastAsiaTheme="majorEastAsia" w:hAnsi="Arial" w:cs="Arial"/>
          <w:color w:val="000000" w:themeColor="text1"/>
          <w:sz w:val="22"/>
          <w:szCs w:val="22"/>
        </w:rPr>
        <w:t>F</w:t>
      </w:r>
      <w:r w:rsidRPr="00AB1803">
        <w:rPr>
          <w:rFonts w:ascii="Arial" w:eastAsiaTheme="majorEastAsia" w:hAnsi="Arial" w:cs="Arial"/>
          <w:color w:val="000000" w:themeColor="text1"/>
          <w:sz w:val="22"/>
          <w:szCs w:val="22"/>
        </w:rPr>
        <w:t>oundation. It brings together academics, people who draw on care and support, and policy and practice partners, to enable practical improvements on the ground and to make a crucial contribution to longer-term cultural change</w:t>
      </w:r>
      <w:r w:rsidRPr="00AB1803">
        <w:rPr>
          <w:rFonts w:ascii="Arial" w:eastAsiaTheme="majorEastAsia" w:hAnsi="Arial" w:cs="Arial"/>
          <w:sz w:val="22"/>
          <w:szCs w:val="22"/>
        </w:rPr>
        <w:t>.</w:t>
      </w:r>
      <w:r w:rsidRPr="00AB1803">
        <w:rPr>
          <w:rFonts w:ascii="Arial" w:hAnsi="Arial" w:cs="Arial"/>
          <w:sz w:val="22"/>
          <w:szCs w:val="22"/>
        </w:rPr>
        <w:t xml:space="preserve"> </w:t>
      </w:r>
    </w:p>
    <w:p w14:paraId="1D0F94B9" w14:textId="0CEDD875" w:rsidR="000F2D0F" w:rsidRPr="00AB1803" w:rsidRDefault="00310D24" w:rsidP="000F2D0F">
      <w:pPr>
        <w:spacing w:line="259" w:lineRule="auto"/>
        <w:rPr>
          <w:rFonts w:ascii="Arial" w:hAnsi="Arial" w:cs="Arial"/>
          <w:sz w:val="22"/>
          <w:szCs w:val="22"/>
        </w:rPr>
      </w:pPr>
      <w:r w:rsidRPr="00AB1803">
        <w:rPr>
          <w:rFonts w:ascii="Arial" w:hAnsi="Arial" w:cs="Arial"/>
          <w:sz w:val="22"/>
          <w:szCs w:val="22"/>
        </w:rPr>
        <w:t xml:space="preserve">This </w:t>
      </w:r>
      <w:r w:rsidR="00421E18" w:rsidRPr="00AB1803">
        <w:rPr>
          <w:rFonts w:ascii="Arial" w:hAnsi="Arial" w:cs="Arial"/>
          <w:sz w:val="22"/>
          <w:szCs w:val="22"/>
        </w:rPr>
        <w:t xml:space="preserve">guide has been developed from </w:t>
      </w:r>
      <w:r w:rsidRPr="00AB1803">
        <w:rPr>
          <w:rFonts w:ascii="Arial" w:hAnsi="Arial" w:cs="Arial"/>
          <w:sz w:val="22"/>
          <w:szCs w:val="22"/>
        </w:rPr>
        <w:t xml:space="preserve">a project looking at community alternatives to hospital in a mental health crisis. The information here has been gathered by the team at IMPACT, working closely with Shared Lives </w:t>
      </w:r>
      <w:r w:rsidR="000D03CF" w:rsidRPr="00AB1803">
        <w:rPr>
          <w:rFonts w:ascii="Arial" w:hAnsi="Arial" w:cs="Arial"/>
          <w:sz w:val="22"/>
          <w:szCs w:val="22"/>
        </w:rPr>
        <w:t xml:space="preserve">in </w:t>
      </w:r>
      <w:proofErr w:type="gramStart"/>
      <w:r w:rsidRPr="00AB1803">
        <w:rPr>
          <w:rFonts w:ascii="Arial" w:hAnsi="Arial" w:cs="Arial"/>
          <w:sz w:val="22"/>
          <w:szCs w:val="22"/>
        </w:rPr>
        <w:t>South East</w:t>
      </w:r>
      <w:proofErr w:type="gramEnd"/>
      <w:r w:rsidRPr="00AB1803">
        <w:rPr>
          <w:rFonts w:ascii="Arial" w:hAnsi="Arial" w:cs="Arial"/>
          <w:sz w:val="22"/>
          <w:szCs w:val="22"/>
        </w:rPr>
        <w:t xml:space="preserve"> Wales.</w:t>
      </w:r>
      <w:r w:rsidR="004B316E" w:rsidRPr="00AB1803">
        <w:rPr>
          <w:rFonts w:ascii="Arial" w:hAnsi="Arial" w:cs="Arial"/>
          <w:sz w:val="22"/>
          <w:szCs w:val="22"/>
        </w:rPr>
        <w:t xml:space="preserve"> </w:t>
      </w:r>
      <w:r w:rsidR="0003297A" w:rsidRPr="00AB1803">
        <w:rPr>
          <w:rFonts w:ascii="Arial" w:hAnsi="Arial" w:cs="Arial"/>
          <w:sz w:val="22"/>
          <w:szCs w:val="22"/>
        </w:rPr>
        <w:t>It</w:t>
      </w:r>
      <w:r w:rsidR="00272F19" w:rsidRPr="00AB1803">
        <w:rPr>
          <w:rFonts w:ascii="Arial" w:hAnsi="Arial" w:cs="Arial"/>
          <w:sz w:val="22"/>
          <w:szCs w:val="22"/>
        </w:rPr>
        <w:t xml:space="preserve"> </w:t>
      </w:r>
      <w:r w:rsidR="00E70927" w:rsidRPr="00AB1803">
        <w:rPr>
          <w:rFonts w:ascii="Arial" w:hAnsi="Arial" w:cs="Arial"/>
          <w:sz w:val="22"/>
          <w:szCs w:val="22"/>
        </w:rPr>
        <w:t>will dis</w:t>
      </w:r>
      <w:r w:rsidR="00272F19" w:rsidRPr="00AB1803">
        <w:rPr>
          <w:rFonts w:ascii="Arial" w:hAnsi="Arial" w:cs="Arial"/>
          <w:sz w:val="22"/>
          <w:szCs w:val="22"/>
        </w:rPr>
        <w:t xml:space="preserve">cuss </w:t>
      </w:r>
      <w:r w:rsidR="001C5434" w:rsidRPr="00AB1803">
        <w:rPr>
          <w:rFonts w:ascii="Arial" w:hAnsi="Arial" w:cs="Arial"/>
          <w:sz w:val="22"/>
          <w:szCs w:val="22"/>
        </w:rPr>
        <w:t>risk in a community setting, co-producing risk assessments</w:t>
      </w:r>
      <w:r w:rsidR="00740ADC" w:rsidRPr="00AB1803">
        <w:rPr>
          <w:rFonts w:ascii="Arial" w:hAnsi="Arial" w:cs="Arial"/>
          <w:sz w:val="22"/>
          <w:szCs w:val="22"/>
        </w:rPr>
        <w:t>,</w:t>
      </w:r>
      <w:r w:rsidR="001C5434" w:rsidRPr="00AB1803">
        <w:rPr>
          <w:rFonts w:ascii="Arial" w:hAnsi="Arial" w:cs="Arial"/>
          <w:sz w:val="22"/>
          <w:szCs w:val="22"/>
        </w:rPr>
        <w:t xml:space="preserve"> and enhancing post-intervention support for carers. </w:t>
      </w:r>
    </w:p>
    <w:p w14:paraId="4263445D" w14:textId="15168C43" w:rsidR="00220DDF" w:rsidRPr="00AB1803" w:rsidRDefault="00696152" w:rsidP="000F2D0F">
      <w:pPr>
        <w:spacing w:line="259" w:lineRule="auto"/>
        <w:rPr>
          <w:rFonts w:ascii="Arial" w:hAnsi="Arial" w:cs="Arial"/>
          <w:sz w:val="22"/>
          <w:szCs w:val="22"/>
        </w:rPr>
      </w:pPr>
      <w:r w:rsidRPr="00AB1803">
        <w:rPr>
          <w:rFonts w:ascii="Arial" w:hAnsi="Arial" w:cs="Arial"/>
          <w:sz w:val="22"/>
          <w:szCs w:val="22"/>
        </w:rPr>
        <w:t xml:space="preserve">One of the major concerns about providing mental health crisis support in a community setting is how risks can be managed to </w:t>
      </w:r>
      <w:r w:rsidR="007B505F" w:rsidRPr="00AB1803">
        <w:rPr>
          <w:rFonts w:ascii="Arial" w:hAnsi="Arial" w:cs="Arial"/>
          <w:sz w:val="22"/>
          <w:szCs w:val="22"/>
        </w:rPr>
        <w:t>keep</w:t>
      </w:r>
      <w:r w:rsidRPr="00AB1803">
        <w:rPr>
          <w:rFonts w:ascii="Arial" w:hAnsi="Arial" w:cs="Arial"/>
          <w:sz w:val="22"/>
          <w:szCs w:val="22"/>
        </w:rPr>
        <w:t xml:space="preserve"> individuals and carers</w:t>
      </w:r>
      <w:r w:rsidR="007B505F" w:rsidRPr="00AB1803">
        <w:rPr>
          <w:rFonts w:ascii="Arial" w:hAnsi="Arial" w:cs="Arial"/>
          <w:sz w:val="22"/>
          <w:szCs w:val="22"/>
        </w:rPr>
        <w:t xml:space="preserve"> safe</w:t>
      </w:r>
      <w:r w:rsidRPr="00AB1803">
        <w:rPr>
          <w:rFonts w:ascii="Arial" w:hAnsi="Arial" w:cs="Arial"/>
          <w:sz w:val="22"/>
          <w:szCs w:val="22"/>
        </w:rPr>
        <w:t xml:space="preserve">. </w:t>
      </w:r>
      <w:r w:rsidR="00220DDF" w:rsidRPr="00AB1803">
        <w:rPr>
          <w:rFonts w:ascii="Arial" w:hAnsi="Arial" w:cs="Arial"/>
          <w:sz w:val="22"/>
          <w:szCs w:val="22"/>
        </w:rPr>
        <w:t>There are</w:t>
      </w:r>
      <w:r w:rsidR="00574021" w:rsidRPr="00AB1803">
        <w:rPr>
          <w:rFonts w:ascii="Arial" w:hAnsi="Arial" w:cs="Arial"/>
          <w:sz w:val="22"/>
          <w:szCs w:val="22"/>
        </w:rPr>
        <w:t xml:space="preserve"> </w:t>
      </w:r>
      <w:r w:rsidR="00220DDF" w:rsidRPr="00AB1803">
        <w:rPr>
          <w:rFonts w:ascii="Arial" w:hAnsi="Arial" w:cs="Arial"/>
          <w:sz w:val="22"/>
          <w:szCs w:val="22"/>
        </w:rPr>
        <w:t xml:space="preserve">benefits to community alternatives in a mental health crisis which </w:t>
      </w:r>
      <w:r w:rsidR="00573CA1" w:rsidRPr="00AB1803">
        <w:rPr>
          <w:rFonts w:ascii="Arial" w:hAnsi="Arial" w:cs="Arial"/>
          <w:sz w:val="22"/>
          <w:szCs w:val="22"/>
        </w:rPr>
        <w:t>were</w:t>
      </w:r>
      <w:r w:rsidR="00220DDF" w:rsidRPr="00AB1803">
        <w:rPr>
          <w:rFonts w:ascii="Arial" w:hAnsi="Arial" w:cs="Arial"/>
          <w:sz w:val="22"/>
          <w:szCs w:val="22"/>
        </w:rPr>
        <w:t xml:space="preserve"> discussed in</w:t>
      </w:r>
      <w:r w:rsidR="006A4435" w:rsidRPr="00AB1803">
        <w:rPr>
          <w:rFonts w:ascii="Arial" w:hAnsi="Arial" w:cs="Arial"/>
          <w:sz w:val="22"/>
          <w:szCs w:val="22"/>
        </w:rPr>
        <w:t xml:space="preserve"> the first of</w:t>
      </w:r>
      <w:r w:rsidR="00220DDF" w:rsidRPr="00AB1803">
        <w:rPr>
          <w:rFonts w:ascii="Arial" w:hAnsi="Arial" w:cs="Arial"/>
          <w:sz w:val="22"/>
          <w:szCs w:val="22"/>
        </w:rPr>
        <w:t xml:space="preserve"> this series</w:t>
      </w:r>
      <w:r w:rsidR="005D7230" w:rsidRPr="00AB1803">
        <w:rPr>
          <w:rFonts w:ascii="Arial" w:hAnsi="Arial" w:cs="Arial"/>
          <w:sz w:val="22"/>
          <w:szCs w:val="22"/>
        </w:rPr>
        <w:t xml:space="preserve"> of guides</w:t>
      </w:r>
      <w:r w:rsidR="00220DDF" w:rsidRPr="00AB1803">
        <w:rPr>
          <w:rFonts w:ascii="Arial" w:hAnsi="Arial" w:cs="Arial"/>
          <w:sz w:val="22"/>
          <w:szCs w:val="22"/>
        </w:rPr>
        <w:t xml:space="preserve">. However, providing mental health placements in a community setting also brings a unique set of risks. The homeliness and comfort of these placements </w:t>
      </w:r>
      <w:r w:rsidR="00736611" w:rsidRPr="00AB1803">
        <w:rPr>
          <w:rFonts w:ascii="Arial" w:hAnsi="Arial" w:cs="Arial"/>
          <w:sz w:val="22"/>
          <w:szCs w:val="22"/>
        </w:rPr>
        <w:t>brings</w:t>
      </w:r>
      <w:r w:rsidR="00220DDF" w:rsidRPr="00AB1803">
        <w:rPr>
          <w:rFonts w:ascii="Arial" w:hAnsi="Arial" w:cs="Arial"/>
          <w:sz w:val="22"/>
          <w:szCs w:val="22"/>
        </w:rPr>
        <w:t xml:space="preserve"> the need to consider additional risk factors</w:t>
      </w:r>
      <w:r w:rsidR="00A31A71" w:rsidRPr="00AB1803">
        <w:rPr>
          <w:rFonts w:ascii="Arial" w:hAnsi="Arial" w:cs="Arial"/>
          <w:sz w:val="22"/>
          <w:szCs w:val="22"/>
        </w:rPr>
        <w:t>,</w:t>
      </w:r>
      <w:r w:rsidR="00220DDF" w:rsidRPr="00AB1803">
        <w:rPr>
          <w:rFonts w:ascii="Arial" w:hAnsi="Arial" w:cs="Arial"/>
          <w:sz w:val="22"/>
          <w:szCs w:val="22"/>
        </w:rPr>
        <w:t xml:space="preserve"> for example, individuals can </w:t>
      </w:r>
      <w:r w:rsidR="003B6785" w:rsidRPr="00AB1803">
        <w:rPr>
          <w:rFonts w:ascii="Arial" w:hAnsi="Arial" w:cs="Arial"/>
          <w:sz w:val="22"/>
          <w:szCs w:val="22"/>
        </w:rPr>
        <w:t xml:space="preserve">possibly </w:t>
      </w:r>
      <w:r w:rsidR="00220DDF" w:rsidRPr="00AB1803">
        <w:rPr>
          <w:rFonts w:ascii="Arial" w:hAnsi="Arial" w:cs="Arial"/>
          <w:sz w:val="22"/>
          <w:szCs w:val="22"/>
        </w:rPr>
        <w:t xml:space="preserve">access alcohol or drugs. </w:t>
      </w:r>
      <w:r w:rsidR="00DA103A" w:rsidRPr="00AB1803">
        <w:rPr>
          <w:rFonts w:ascii="Arial" w:hAnsi="Arial" w:cs="Arial"/>
          <w:sz w:val="22"/>
          <w:szCs w:val="22"/>
        </w:rPr>
        <w:t>F</w:t>
      </w:r>
      <w:r w:rsidR="00A31A71" w:rsidRPr="00AB1803">
        <w:rPr>
          <w:rFonts w:ascii="Arial" w:hAnsi="Arial" w:cs="Arial"/>
          <w:sz w:val="22"/>
          <w:szCs w:val="22"/>
        </w:rPr>
        <w:t xml:space="preserve">amily members </w:t>
      </w:r>
      <w:r w:rsidR="00DA103A" w:rsidRPr="00AB1803">
        <w:rPr>
          <w:rFonts w:ascii="Arial" w:hAnsi="Arial" w:cs="Arial"/>
          <w:sz w:val="22"/>
          <w:szCs w:val="22"/>
        </w:rPr>
        <w:t xml:space="preserve">may also be exposed to </w:t>
      </w:r>
      <w:r w:rsidR="00A31A71" w:rsidRPr="00AB1803">
        <w:rPr>
          <w:rFonts w:ascii="Arial" w:hAnsi="Arial" w:cs="Arial"/>
          <w:sz w:val="22"/>
          <w:szCs w:val="22"/>
        </w:rPr>
        <w:t>potentially traumatic situations</w:t>
      </w:r>
      <w:r w:rsidR="00DA103A" w:rsidRPr="00AB1803">
        <w:rPr>
          <w:rFonts w:ascii="Arial" w:hAnsi="Arial" w:cs="Arial"/>
          <w:sz w:val="22"/>
          <w:szCs w:val="22"/>
        </w:rPr>
        <w:t xml:space="preserve"> with placements within the home</w:t>
      </w:r>
      <w:r w:rsidR="00A31A71" w:rsidRPr="00AB1803">
        <w:rPr>
          <w:rFonts w:ascii="Arial" w:hAnsi="Arial" w:cs="Arial"/>
          <w:sz w:val="22"/>
          <w:szCs w:val="22"/>
        </w:rPr>
        <w:t xml:space="preserve">. This is particularly </w:t>
      </w:r>
      <w:r w:rsidR="00717F72" w:rsidRPr="00AB1803">
        <w:rPr>
          <w:rFonts w:ascii="Arial" w:hAnsi="Arial" w:cs="Arial"/>
          <w:sz w:val="22"/>
          <w:szCs w:val="22"/>
        </w:rPr>
        <w:t xml:space="preserve">a </w:t>
      </w:r>
      <w:r w:rsidR="00A31A71" w:rsidRPr="00AB1803">
        <w:rPr>
          <w:rFonts w:ascii="Arial" w:hAnsi="Arial" w:cs="Arial"/>
          <w:sz w:val="22"/>
          <w:szCs w:val="22"/>
        </w:rPr>
        <w:t xml:space="preserve">concern where </w:t>
      </w:r>
      <w:r w:rsidR="00055A08" w:rsidRPr="00AB1803">
        <w:rPr>
          <w:rFonts w:ascii="Arial" w:hAnsi="Arial" w:cs="Arial"/>
          <w:sz w:val="22"/>
          <w:szCs w:val="22"/>
        </w:rPr>
        <w:t>c</w:t>
      </w:r>
      <w:r w:rsidR="00A31A71" w:rsidRPr="00AB1803">
        <w:rPr>
          <w:rFonts w:ascii="Arial" w:hAnsi="Arial" w:cs="Arial"/>
          <w:sz w:val="22"/>
          <w:szCs w:val="22"/>
        </w:rPr>
        <w:t xml:space="preserve">arers have </w:t>
      </w:r>
      <w:r w:rsidR="00717F72" w:rsidRPr="00AB1803">
        <w:rPr>
          <w:rFonts w:ascii="Arial" w:hAnsi="Arial" w:cs="Arial"/>
          <w:sz w:val="22"/>
          <w:szCs w:val="22"/>
        </w:rPr>
        <w:t>children</w:t>
      </w:r>
      <w:r w:rsidR="00A31A71" w:rsidRPr="00AB1803">
        <w:rPr>
          <w:rFonts w:ascii="Arial" w:hAnsi="Arial" w:cs="Arial"/>
          <w:sz w:val="22"/>
          <w:szCs w:val="22"/>
        </w:rPr>
        <w:t xml:space="preserve"> or grandchildren who visit regularly.</w:t>
      </w:r>
    </w:p>
    <w:p w14:paraId="1087BCD0" w14:textId="2262E6BB" w:rsidR="00220DDF" w:rsidRPr="00AB1803" w:rsidRDefault="00220DDF" w:rsidP="00696152">
      <w:pPr>
        <w:rPr>
          <w:rFonts w:ascii="Arial" w:hAnsi="Arial" w:cs="Arial"/>
          <w:sz w:val="22"/>
          <w:szCs w:val="22"/>
        </w:rPr>
      </w:pPr>
      <w:r w:rsidRPr="00AB1803">
        <w:rPr>
          <w:rFonts w:ascii="Arial" w:hAnsi="Arial" w:cs="Arial"/>
          <w:sz w:val="22"/>
          <w:szCs w:val="22"/>
        </w:rPr>
        <w:t xml:space="preserve">Mental health support needs can fluctuate, especially at times of crisis, and this can </w:t>
      </w:r>
      <w:r w:rsidR="00717F72" w:rsidRPr="00AB1803">
        <w:rPr>
          <w:rFonts w:ascii="Arial" w:hAnsi="Arial" w:cs="Arial"/>
          <w:sz w:val="22"/>
          <w:szCs w:val="22"/>
        </w:rPr>
        <w:t>make it difficult to predict</w:t>
      </w:r>
      <w:r w:rsidRPr="00AB1803">
        <w:rPr>
          <w:rFonts w:ascii="Arial" w:hAnsi="Arial" w:cs="Arial"/>
          <w:sz w:val="22"/>
          <w:szCs w:val="22"/>
        </w:rPr>
        <w:t xml:space="preserve"> individual needs. Risks such as self-harm, suicid</w:t>
      </w:r>
      <w:r w:rsidR="004344AF" w:rsidRPr="00AB1803">
        <w:rPr>
          <w:rFonts w:ascii="Arial" w:hAnsi="Arial" w:cs="Arial"/>
          <w:sz w:val="22"/>
          <w:szCs w:val="22"/>
        </w:rPr>
        <w:t>al</w:t>
      </w:r>
      <w:r w:rsidRPr="00AB1803">
        <w:rPr>
          <w:rFonts w:ascii="Arial" w:hAnsi="Arial" w:cs="Arial"/>
          <w:sz w:val="22"/>
          <w:szCs w:val="22"/>
        </w:rPr>
        <w:t xml:space="preserve"> ideation, or substance misuse can escalate rapidly and unpredictably. Within a smaller community setting, or individual home, </w:t>
      </w:r>
      <w:r w:rsidR="00A53D63" w:rsidRPr="00AB1803">
        <w:rPr>
          <w:rFonts w:ascii="Arial" w:hAnsi="Arial" w:cs="Arial"/>
          <w:sz w:val="22"/>
          <w:szCs w:val="22"/>
        </w:rPr>
        <w:t>it is unlikely that an individual can be constantly supervised</w:t>
      </w:r>
      <w:r w:rsidRPr="00AB1803">
        <w:rPr>
          <w:rFonts w:ascii="Arial" w:hAnsi="Arial" w:cs="Arial"/>
          <w:sz w:val="22"/>
          <w:szCs w:val="22"/>
        </w:rPr>
        <w:t xml:space="preserve">: </w:t>
      </w:r>
      <w:r w:rsidR="00F707CE" w:rsidRPr="00AB1803">
        <w:rPr>
          <w:rFonts w:ascii="Arial" w:hAnsi="Arial" w:cs="Arial"/>
          <w:sz w:val="22"/>
          <w:szCs w:val="22"/>
        </w:rPr>
        <w:t>c</w:t>
      </w:r>
      <w:r w:rsidRPr="00AB1803">
        <w:rPr>
          <w:rFonts w:ascii="Arial" w:hAnsi="Arial" w:cs="Arial"/>
          <w:sz w:val="22"/>
          <w:szCs w:val="22"/>
        </w:rPr>
        <w:t xml:space="preserve">arers need to sleep and have responsibilities outside of caring. However, with high-risk cases, </w:t>
      </w:r>
      <w:r w:rsidR="00F707CE" w:rsidRPr="00AB1803">
        <w:rPr>
          <w:rFonts w:ascii="Arial" w:hAnsi="Arial" w:cs="Arial"/>
          <w:sz w:val="22"/>
          <w:szCs w:val="22"/>
        </w:rPr>
        <w:t>c</w:t>
      </w:r>
      <w:r w:rsidRPr="00AB1803">
        <w:rPr>
          <w:rFonts w:ascii="Arial" w:hAnsi="Arial" w:cs="Arial"/>
          <w:sz w:val="22"/>
          <w:szCs w:val="22"/>
        </w:rPr>
        <w:t xml:space="preserve">arers may struggle </w:t>
      </w:r>
      <w:r w:rsidR="00E60C62" w:rsidRPr="00AB1803">
        <w:rPr>
          <w:rFonts w:ascii="Arial" w:hAnsi="Arial" w:cs="Arial"/>
          <w:sz w:val="22"/>
          <w:szCs w:val="22"/>
        </w:rPr>
        <w:t>to manage risk alone</w:t>
      </w:r>
      <w:r w:rsidRPr="00AB1803">
        <w:rPr>
          <w:rFonts w:ascii="Arial" w:hAnsi="Arial" w:cs="Arial"/>
          <w:sz w:val="22"/>
          <w:szCs w:val="22"/>
        </w:rPr>
        <w:t xml:space="preserve"> and report a significant emotional toll. This is particularly true for carers without mental health exper</w:t>
      </w:r>
      <w:r w:rsidR="008576D3" w:rsidRPr="00AB1803">
        <w:rPr>
          <w:rFonts w:ascii="Arial" w:hAnsi="Arial" w:cs="Arial"/>
          <w:sz w:val="22"/>
          <w:szCs w:val="22"/>
        </w:rPr>
        <w:t>tise</w:t>
      </w:r>
      <w:r w:rsidRPr="00AB1803">
        <w:rPr>
          <w:rFonts w:ascii="Arial" w:hAnsi="Arial" w:cs="Arial"/>
          <w:sz w:val="22"/>
          <w:szCs w:val="22"/>
        </w:rPr>
        <w:t>.</w:t>
      </w:r>
    </w:p>
    <w:p w14:paraId="51E69B5D" w14:textId="540CCF75" w:rsidR="00220DDF" w:rsidRPr="00AB1803" w:rsidRDefault="007B5E92" w:rsidP="00696152">
      <w:pPr>
        <w:rPr>
          <w:rFonts w:ascii="Arial" w:hAnsi="Arial" w:cs="Arial"/>
          <w:color w:val="A84D98"/>
          <w:sz w:val="22"/>
          <w:szCs w:val="22"/>
        </w:rPr>
      </w:pPr>
      <w:r w:rsidRPr="00AB1803">
        <w:rPr>
          <w:rFonts w:ascii="Arial" w:hAnsi="Arial" w:cs="Arial"/>
          <w:color w:val="A84D98"/>
          <w:sz w:val="22"/>
          <w:szCs w:val="22"/>
        </w:rPr>
        <w:t>What may</w:t>
      </w:r>
      <w:r w:rsidR="00220DDF" w:rsidRPr="00AB1803">
        <w:rPr>
          <w:rFonts w:ascii="Arial" w:hAnsi="Arial" w:cs="Arial"/>
          <w:color w:val="A84D98"/>
          <w:sz w:val="22"/>
          <w:szCs w:val="22"/>
        </w:rPr>
        <w:t xml:space="preserve"> help?</w:t>
      </w:r>
    </w:p>
    <w:p w14:paraId="3A37026D" w14:textId="2C1E31B2" w:rsidR="00C76BD4" w:rsidRPr="00AB1803" w:rsidRDefault="008576D3" w:rsidP="00221AD3">
      <w:pPr>
        <w:rPr>
          <w:rFonts w:ascii="Arial" w:hAnsi="Arial" w:cs="Arial"/>
          <w:sz w:val="22"/>
          <w:szCs w:val="22"/>
        </w:rPr>
      </w:pPr>
      <w:r w:rsidRPr="00AB1803">
        <w:rPr>
          <w:rFonts w:ascii="Arial" w:hAnsi="Arial" w:cs="Arial"/>
          <w:sz w:val="22"/>
          <w:szCs w:val="22"/>
        </w:rPr>
        <w:t>Firstly</w:t>
      </w:r>
      <w:r w:rsidR="00F707CE" w:rsidRPr="00AB1803">
        <w:rPr>
          <w:rFonts w:ascii="Arial" w:hAnsi="Arial" w:cs="Arial"/>
          <w:sz w:val="22"/>
          <w:szCs w:val="22"/>
        </w:rPr>
        <w:t>,</w:t>
      </w:r>
      <w:r w:rsidRPr="00AB1803">
        <w:rPr>
          <w:rFonts w:ascii="Arial" w:hAnsi="Arial" w:cs="Arial"/>
          <w:sz w:val="22"/>
          <w:szCs w:val="22"/>
        </w:rPr>
        <w:t xml:space="preserve"> building expertise. </w:t>
      </w:r>
      <w:r w:rsidR="00880338" w:rsidRPr="00AB1803">
        <w:rPr>
          <w:rFonts w:ascii="Arial" w:hAnsi="Arial" w:cs="Arial"/>
          <w:sz w:val="22"/>
          <w:szCs w:val="22"/>
        </w:rPr>
        <w:t>S</w:t>
      </w:r>
      <w:r w:rsidR="00696152" w:rsidRPr="00AB1803">
        <w:rPr>
          <w:rFonts w:ascii="Arial" w:hAnsi="Arial" w:cs="Arial"/>
          <w:sz w:val="22"/>
          <w:szCs w:val="22"/>
        </w:rPr>
        <w:t>tronger partnerships with mental health experts and third-sector organi</w:t>
      </w:r>
      <w:r w:rsidR="00220DDF" w:rsidRPr="00AB1803">
        <w:rPr>
          <w:rFonts w:ascii="Arial" w:hAnsi="Arial" w:cs="Arial"/>
          <w:sz w:val="22"/>
          <w:szCs w:val="22"/>
        </w:rPr>
        <w:t>s</w:t>
      </w:r>
      <w:r w:rsidR="00696152" w:rsidRPr="00AB1803">
        <w:rPr>
          <w:rFonts w:ascii="Arial" w:hAnsi="Arial" w:cs="Arial"/>
          <w:sz w:val="22"/>
          <w:szCs w:val="22"/>
        </w:rPr>
        <w:t xml:space="preserve">ations </w:t>
      </w:r>
      <w:r w:rsidRPr="00AB1803">
        <w:rPr>
          <w:rFonts w:ascii="Arial" w:hAnsi="Arial" w:cs="Arial"/>
          <w:sz w:val="22"/>
          <w:szCs w:val="22"/>
        </w:rPr>
        <w:t>are a good way to</w:t>
      </w:r>
      <w:r w:rsidR="00696152" w:rsidRPr="00AB1803">
        <w:rPr>
          <w:rFonts w:ascii="Arial" w:hAnsi="Arial" w:cs="Arial"/>
          <w:sz w:val="22"/>
          <w:szCs w:val="22"/>
        </w:rPr>
        <w:t xml:space="preserve"> equip </w:t>
      </w:r>
      <w:r w:rsidR="00F707CE" w:rsidRPr="00AB1803">
        <w:rPr>
          <w:rFonts w:ascii="Arial" w:hAnsi="Arial" w:cs="Arial"/>
          <w:sz w:val="22"/>
          <w:szCs w:val="22"/>
        </w:rPr>
        <w:t>c</w:t>
      </w:r>
      <w:r w:rsidR="00696152" w:rsidRPr="00AB1803">
        <w:rPr>
          <w:rFonts w:ascii="Arial" w:hAnsi="Arial" w:cs="Arial"/>
          <w:sz w:val="22"/>
          <w:szCs w:val="22"/>
        </w:rPr>
        <w:t xml:space="preserve">arers with the knowledge and tools needed to confidently manage high-risk scenarios. While </w:t>
      </w:r>
      <w:r w:rsidR="00F707CE" w:rsidRPr="00AB1803">
        <w:rPr>
          <w:rFonts w:ascii="Arial" w:hAnsi="Arial" w:cs="Arial"/>
          <w:sz w:val="22"/>
          <w:szCs w:val="22"/>
        </w:rPr>
        <w:t>c</w:t>
      </w:r>
      <w:r w:rsidR="00696152" w:rsidRPr="00AB1803">
        <w:rPr>
          <w:rFonts w:ascii="Arial" w:hAnsi="Arial" w:cs="Arial"/>
          <w:sz w:val="22"/>
          <w:szCs w:val="22"/>
        </w:rPr>
        <w:t xml:space="preserve">arers value the 24/7 support available from </w:t>
      </w:r>
      <w:r w:rsidR="00E363F6" w:rsidRPr="00AB1803">
        <w:rPr>
          <w:rFonts w:ascii="Arial" w:hAnsi="Arial" w:cs="Arial"/>
          <w:sz w:val="22"/>
          <w:szCs w:val="22"/>
        </w:rPr>
        <w:t xml:space="preserve">NHS </w:t>
      </w:r>
      <w:r w:rsidR="00696152" w:rsidRPr="00AB1803">
        <w:rPr>
          <w:rFonts w:ascii="Arial" w:hAnsi="Arial" w:cs="Arial"/>
          <w:sz w:val="22"/>
          <w:szCs w:val="22"/>
        </w:rPr>
        <w:t>Crisis Resolution and Home Treatment Teams</w:t>
      </w:r>
      <w:r w:rsidRPr="00AB1803">
        <w:rPr>
          <w:rFonts w:ascii="Arial" w:hAnsi="Arial" w:cs="Arial"/>
          <w:sz w:val="22"/>
          <w:szCs w:val="22"/>
        </w:rPr>
        <w:t xml:space="preserve">, </w:t>
      </w:r>
      <w:r w:rsidR="00DC05D8" w:rsidRPr="00AB1803">
        <w:rPr>
          <w:rFonts w:ascii="Arial" w:hAnsi="Arial" w:cs="Arial"/>
          <w:sz w:val="22"/>
          <w:szCs w:val="22"/>
        </w:rPr>
        <w:t xml:space="preserve">one </w:t>
      </w:r>
      <w:r w:rsidR="003B6785" w:rsidRPr="00AB1803">
        <w:rPr>
          <w:rFonts w:ascii="Arial" w:hAnsi="Arial" w:cs="Arial"/>
          <w:sz w:val="22"/>
          <w:szCs w:val="22"/>
        </w:rPr>
        <w:t xml:space="preserve">told us that they </w:t>
      </w:r>
      <w:r w:rsidR="00696152" w:rsidRPr="00AB1803">
        <w:rPr>
          <w:rFonts w:ascii="Arial" w:hAnsi="Arial" w:cs="Arial"/>
          <w:sz w:val="22"/>
          <w:szCs w:val="22"/>
        </w:rPr>
        <w:t>would benefit from more frequent input from mental health professionals</w:t>
      </w:r>
      <w:r w:rsidR="00AF0C03" w:rsidRPr="00AB1803">
        <w:rPr>
          <w:rFonts w:ascii="Arial" w:hAnsi="Arial" w:cs="Arial"/>
          <w:sz w:val="22"/>
          <w:szCs w:val="22"/>
        </w:rPr>
        <w:t>. There was also an example where</w:t>
      </w:r>
      <w:r w:rsidR="00ED4600" w:rsidRPr="00AB1803">
        <w:rPr>
          <w:rFonts w:ascii="Arial" w:hAnsi="Arial" w:cs="Arial"/>
          <w:sz w:val="22"/>
          <w:szCs w:val="22"/>
        </w:rPr>
        <w:t xml:space="preserve"> </w:t>
      </w:r>
      <w:r w:rsidR="00765EBD" w:rsidRPr="00AB1803">
        <w:rPr>
          <w:rFonts w:ascii="Arial" w:hAnsi="Arial" w:cs="Arial"/>
          <w:sz w:val="22"/>
          <w:szCs w:val="22"/>
        </w:rPr>
        <w:t>links</w:t>
      </w:r>
      <w:r w:rsidR="00696152" w:rsidRPr="00AB1803">
        <w:rPr>
          <w:rFonts w:ascii="Arial" w:hAnsi="Arial" w:cs="Arial"/>
          <w:sz w:val="22"/>
          <w:szCs w:val="22"/>
        </w:rPr>
        <w:t xml:space="preserve"> with local drug and alcohol </w:t>
      </w:r>
      <w:r w:rsidR="00765EBD" w:rsidRPr="00AB1803">
        <w:rPr>
          <w:rFonts w:ascii="Arial" w:hAnsi="Arial" w:cs="Arial"/>
          <w:sz w:val="22"/>
          <w:szCs w:val="22"/>
        </w:rPr>
        <w:t>support groups could provide additional support to an</w:t>
      </w:r>
      <w:r w:rsidR="00696152" w:rsidRPr="00AB1803">
        <w:rPr>
          <w:rFonts w:ascii="Arial" w:hAnsi="Arial" w:cs="Arial"/>
          <w:sz w:val="22"/>
          <w:szCs w:val="22"/>
        </w:rPr>
        <w:t xml:space="preserve"> individual </w:t>
      </w:r>
      <w:r w:rsidR="00C76BD4" w:rsidRPr="00AB1803">
        <w:rPr>
          <w:rFonts w:ascii="Arial" w:hAnsi="Arial" w:cs="Arial"/>
          <w:sz w:val="22"/>
          <w:szCs w:val="22"/>
        </w:rPr>
        <w:t>in the community</w:t>
      </w:r>
      <w:r w:rsidR="00D560E9" w:rsidRPr="00AB1803">
        <w:rPr>
          <w:rFonts w:ascii="Arial" w:hAnsi="Arial" w:cs="Arial"/>
          <w:sz w:val="22"/>
          <w:szCs w:val="22"/>
        </w:rPr>
        <w:t xml:space="preserve"> and increase a carers confidence in hosting a placement</w:t>
      </w:r>
      <w:r w:rsidR="00696152" w:rsidRPr="00AB1803">
        <w:rPr>
          <w:rFonts w:ascii="Arial" w:hAnsi="Arial" w:cs="Arial"/>
          <w:sz w:val="22"/>
          <w:szCs w:val="22"/>
        </w:rPr>
        <w:t xml:space="preserve">. Similarly, </w:t>
      </w:r>
      <w:r w:rsidR="00C12395" w:rsidRPr="00AB1803">
        <w:rPr>
          <w:rFonts w:ascii="Arial" w:hAnsi="Arial" w:cs="Arial"/>
          <w:sz w:val="22"/>
          <w:szCs w:val="22"/>
        </w:rPr>
        <w:t>e</w:t>
      </w:r>
      <w:r w:rsidR="00696152" w:rsidRPr="00AB1803">
        <w:rPr>
          <w:rFonts w:ascii="Arial" w:hAnsi="Arial" w:cs="Arial"/>
          <w:sz w:val="22"/>
          <w:szCs w:val="22"/>
        </w:rPr>
        <w:t xml:space="preserve">arly </w:t>
      </w:r>
      <w:r w:rsidR="00C12395" w:rsidRPr="00AB1803">
        <w:rPr>
          <w:rFonts w:ascii="Arial" w:hAnsi="Arial" w:cs="Arial"/>
          <w:sz w:val="22"/>
          <w:szCs w:val="22"/>
        </w:rPr>
        <w:t>i</w:t>
      </w:r>
      <w:r w:rsidR="00696152" w:rsidRPr="00AB1803">
        <w:rPr>
          <w:rFonts w:ascii="Arial" w:hAnsi="Arial" w:cs="Arial"/>
          <w:sz w:val="22"/>
          <w:szCs w:val="22"/>
        </w:rPr>
        <w:t xml:space="preserve">ntervention in </w:t>
      </w:r>
      <w:r w:rsidR="00C12395" w:rsidRPr="00AB1803">
        <w:rPr>
          <w:rFonts w:ascii="Arial" w:hAnsi="Arial" w:cs="Arial"/>
          <w:sz w:val="22"/>
          <w:szCs w:val="22"/>
        </w:rPr>
        <w:t>p</w:t>
      </w:r>
      <w:r w:rsidR="00696152" w:rsidRPr="00AB1803">
        <w:rPr>
          <w:rFonts w:ascii="Arial" w:hAnsi="Arial" w:cs="Arial"/>
          <w:sz w:val="22"/>
          <w:szCs w:val="22"/>
        </w:rPr>
        <w:t xml:space="preserve">sychosis teams </w:t>
      </w:r>
      <w:r w:rsidR="007B5E92" w:rsidRPr="00AB1803">
        <w:rPr>
          <w:rFonts w:ascii="Arial" w:hAnsi="Arial" w:cs="Arial"/>
          <w:sz w:val="22"/>
          <w:szCs w:val="22"/>
        </w:rPr>
        <w:t>may</w:t>
      </w:r>
      <w:r w:rsidR="00696152" w:rsidRPr="00AB1803">
        <w:rPr>
          <w:rFonts w:ascii="Arial" w:hAnsi="Arial" w:cs="Arial"/>
          <w:sz w:val="22"/>
          <w:szCs w:val="22"/>
        </w:rPr>
        <w:t xml:space="preserve"> better help </w:t>
      </w:r>
      <w:r w:rsidR="001753B0" w:rsidRPr="00AB1803">
        <w:rPr>
          <w:rFonts w:ascii="Arial" w:hAnsi="Arial" w:cs="Arial"/>
          <w:sz w:val="22"/>
          <w:szCs w:val="22"/>
        </w:rPr>
        <w:t>c</w:t>
      </w:r>
      <w:r w:rsidR="00696152" w:rsidRPr="00AB1803">
        <w:rPr>
          <w:rFonts w:ascii="Arial" w:hAnsi="Arial" w:cs="Arial"/>
          <w:sz w:val="22"/>
          <w:szCs w:val="22"/>
        </w:rPr>
        <w:t>arers to understand and manage psychotic symptoms.</w:t>
      </w:r>
      <w:r w:rsidR="00221AD3" w:rsidRPr="00AB1803">
        <w:rPr>
          <w:rFonts w:ascii="Arial" w:hAnsi="Arial" w:cs="Arial"/>
          <w:sz w:val="22"/>
          <w:szCs w:val="22"/>
        </w:rPr>
        <w:t xml:space="preserve"> </w:t>
      </w:r>
    </w:p>
    <w:p w14:paraId="2C45E790" w14:textId="0475EA49" w:rsidR="00221AD3" w:rsidRPr="00AB1803" w:rsidRDefault="00221AD3" w:rsidP="00221AD3">
      <w:pPr>
        <w:rPr>
          <w:rFonts w:ascii="Arial" w:hAnsi="Arial" w:cs="Arial"/>
          <w:sz w:val="22"/>
          <w:szCs w:val="22"/>
        </w:rPr>
      </w:pPr>
      <w:r w:rsidRPr="00AB1803">
        <w:rPr>
          <w:rFonts w:ascii="Arial" w:hAnsi="Arial" w:cs="Arial"/>
          <w:sz w:val="22"/>
          <w:szCs w:val="22"/>
        </w:rPr>
        <w:lastRenderedPageBreak/>
        <w:t>Many community care providers have raised concerns over the risk of suicide. Although Mental Health First Aid training is provided, support in using clinical tools like the Risk of Suicide Protocol (</w:t>
      </w:r>
      <w:proofErr w:type="spellStart"/>
      <w:r w:rsidRPr="00AB1803">
        <w:rPr>
          <w:rFonts w:ascii="Arial" w:hAnsi="Arial" w:cs="Arial"/>
          <w:sz w:val="22"/>
          <w:szCs w:val="22"/>
        </w:rPr>
        <w:t>RoSP</w:t>
      </w:r>
      <w:proofErr w:type="spellEnd"/>
      <w:r w:rsidRPr="00AB1803">
        <w:rPr>
          <w:rFonts w:ascii="Arial" w:hAnsi="Arial" w:cs="Arial"/>
          <w:sz w:val="22"/>
          <w:szCs w:val="22"/>
        </w:rPr>
        <w:t xml:space="preserve">), may help </w:t>
      </w:r>
      <w:r w:rsidR="001753B0" w:rsidRPr="00AB1803">
        <w:rPr>
          <w:rFonts w:ascii="Arial" w:hAnsi="Arial" w:cs="Arial"/>
          <w:sz w:val="22"/>
          <w:szCs w:val="22"/>
        </w:rPr>
        <w:t>c</w:t>
      </w:r>
      <w:r w:rsidRPr="00AB1803">
        <w:rPr>
          <w:rFonts w:ascii="Arial" w:hAnsi="Arial" w:cs="Arial"/>
          <w:sz w:val="22"/>
          <w:szCs w:val="22"/>
        </w:rPr>
        <w:t>arers to evaluate and manage risks</w:t>
      </w:r>
      <w:r w:rsidR="006F5AB5" w:rsidRPr="00AB1803">
        <w:rPr>
          <w:rFonts w:ascii="Arial" w:hAnsi="Arial" w:cs="Arial"/>
          <w:sz w:val="22"/>
          <w:szCs w:val="22"/>
        </w:rPr>
        <w:t xml:space="preserve"> posed by suicidal ideation</w:t>
      </w:r>
      <w:r w:rsidRPr="00AB1803">
        <w:rPr>
          <w:rFonts w:ascii="Arial" w:hAnsi="Arial" w:cs="Arial"/>
          <w:sz w:val="22"/>
          <w:szCs w:val="22"/>
        </w:rPr>
        <w:t xml:space="preserve"> more confidently and effectively. </w:t>
      </w:r>
    </w:p>
    <w:p w14:paraId="3B3EAA3F" w14:textId="5BA2B32A" w:rsidR="00696152" w:rsidRPr="00AB1803" w:rsidRDefault="008576D3" w:rsidP="00696152">
      <w:pPr>
        <w:rPr>
          <w:rFonts w:ascii="Arial" w:hAnsi="Arial" w:cs="Arial"/>
          <w:sz w:val="22"/>
          <w:szCs w:val="22"/>
        </w:rPr>
      </w:pPr>
      <w:r w:rsidRPr="00AB1803">
        <w:rPr>
          <w:rFonts w:ascii="Arial" w:hAnsi="Arial" w:cs="Arial"/>
          <w:sz w:val="22"/>
          <w:szCs w:val="22"/>
        </w:rPr>
        <w:t>Secondly</w:t>
      </w:r>
      <w:r w:rsidR="0077691B" w:rsidRPr="00AB1803">
        <w:rPr>
          <w:rFonts w:ascii="Arial" w:hAnsi="Arial" w:cs="Arial"/>
          <w:sz w:val="22"/>
          <w:szCs w:val="22"/>
        </w:rPr>
        <w:t>,</w:t>
      </w:r>
      <w:r w:rsidRPr="00AB1803">
        <w:rPr>
          <w:rFonts w:ascii="Arial" w:hAnsi="Arial" w:cs="Arial"/>
          <w:sz w:val="22"/>
          <w:szCs w:val="22"/>
        </w:rPr>
        <w:t xml:space="preserve"> building support. </w:t>
      </w:r>
      <w:r w:rsidR="00696152" w:rsidRPr="00AB1803">
        <w:rPr>
          <w:rFonts w:ascii="Arial" w:hAnsi="Arial" w:cs="Arial"/>
          <w:sz w:val="22"/>
          <w:szCs w:val="22"/>
        </w:rPr>
        <w:t xml:space="preserve">Creating opportunities for </w:t>
      </w:r>
      <w:r w:rsidR="0077691B" w:rsidRPr="00AB1803">
        <w:rPr>
          <w:rFonts w:ascii="Arial" w:hAnsi="Arial" w:cs="Arial"/>
          <w:sz w:val="22"/>
          <w:szCs w:val="22"/>
        </w:rPr>
        <w:t>c</w:t>
      </w:r>
      <w:r w:rsidR="00696152" w:rsidRPr="00AB1803">
        <w:rPr>
          <w:rFonts w:ascii="Arial" w:hAnsi="Arial" w:cs="Arial"/>
          <w:sz w:val="22"/>
          <w:szCs w:val="22"/>
        </w:rPr>
        <w:t xml:space="preserve">arers to share experiences </w:t>
      </w:r>
      <w:r w:rsidR="00AC384A" w:rsidRPr="00AB1803">
        <w:rPr>
          <w:rFonts w:ascii="Arial" w:hAnsi="Arial" w:cs="Arial"/>
          <w:sz w:val="22"/>
          <w:szCs w:val="22"/>
        </w:rPr>
        <w:t>with others builds confidence and knowledge</w:t>
      </w:r>
      <w:r w:rsidR="00696152" w:rsidRPr="00AB1803">
        <w:rPr>
          <w:rFonts w:ascii="Arial" w:hAnsi="Arial" w:cs="Arial"/>
          <w:sz w:val="22"/>
          <w:szCs w:val="22"/>
        </w:rPr>
        <w:t xml:space="preserve">. Peer support groups or structured forums for communication could build a sense of community among </w:t>
      </w:r>
      <w:r w:rsidR="0077691B" w:rsidRPr="00AB1803">
        <w:rPr>
          <w:rFonts w:ascii="Arial" w:hAnsi="Arial" w:cs="Arial"/>
          <w:sz w:val="22"/>
          <w:szCs w:val="22"/>
        </w:rPr>
        <w:t>c</w:t>
      </w:r>
      <w:r w:rsidR="00696152" w:rsidRPr="00AB1803">
        <w:rPr>
          <w:rFonts w:ascii="Arial" w:hAnsi="Arial" w:cs="Arial"/>
          <w:sz w:val="22"/>
          <w:szCs w:val="22"/>
        </w:rPr>
        <w:t xml:space="preserve">arers, encouraging collective problem-solving and resilience. These initiatives would enhance </w:t>
      </w:r>
      <w:r w:rsidR="00BF2A1D" w:rsidRPr="00AB1803">
        <w:rPr>
          <w:rFonts w:ascii="Arial" w:hAnsi="Arial" w:cs="Arial"/>
          <w:sz w:val="22"/>
          <w:szCs w:val="22"/>
        </w:rPr>
        <w:t>c</w:t>
      </w:r>
      <w:r w:rsidR="00696152" w:rsidRPr="00AB1803">
        <w:rPr>
          <w:rFonts w:ascii="Arial" w:hAnsi="Arial" w:cs="Arial"/>
          <w:sz w:val="22"/>
          <w:szCs w:val="22"/>
        </w:rPr>
        <w:t>arers’ ability to manage high-risk placements effectively while promoting their well-being.</w:t>
      </w:r>
    </w:p>
    <w:p w14:paraId="6E1605E8" w14:textId="77777777" w:rsidR="00696152" w:rsidRPr="00AB1803" w:rsidRDefault="00696152" w:rsidP="00696152">
      <w:pPr>
        <w:rPr>
          <w:rFonts w:ascii="Arial" w:hAnsi="Arial" w:cs="Arial"/>
          <w:color w:val="A84D98"/>
          <w:sz w:val="22"/>
          <w:szCs w:val="22"/>
        </w:rPr>
      </w:pPr>
      <w:r w:rsidRPr="00AB1803">
        <w:rPr>
          <w:rFonts w:ascii="Arial" w:hAnsi="Arial" w:cs="Arial"/>
          <w:color w:val="A84D98"/>
          <w:sz w:val="22"/>
          <w:szCs w:val="22"/>
        </w:rPr>
        <w:t>Co-production</w:t>
      </w:r>
    </w:p>
    <w:p w14:paraId="0B1FBA2A" w14:textId="77777777" w:rsidR="00266CCF" w:rsidRPr="00AB1803" w:rsidRDefault="00656DEC" w:rsidP="00266CCF">
      <w:pPr>
        <w:rPr>
          <w:rFonts w:ascii="Arial" w:hAnsi="Arial" w:cs="Arial"/>
          <w:sz w:val="22"/>
          <w:szCs w:val="22"/>
        </w:rPr>
      </w:pPr>
      <w:r w:rsidRPr="00AB1803">
        <w:rPr>
          <w:rFonts w:ascii="Arial" w:hAnsi="Arial" w:cs="Arial"/>
          <w:sz w:val="22"/>
          <w:szCs w:val="22"/>
        </w:rPr>
        <w:t xml:space="preserve">Another way of reducing the </w:t>
      </w:r>
      <w:r w:rsidR="009A0CE0" w:rsidRPr="00AB1803">
        <w:rPr>
          <w:rFonts w:ascii="Arial" w:hAnsi="Arial" w:cs="Arial"/>
          <w:sz w:val="22"/>
          <w:szCs w:val="22"/>
        </w:rPr>
        <w:t xml:space="preserve">pressure on </w:t>
      </w:r>
      <w:r w:rsidR="00BF2A1D" w:rsidRPr="00AB1803">
        <w:rPr>
          <w:rFonts w:ascii="Arial" w:hAnsi="Arial" w:cs="Arial"/>
          <w:sz w:val="22"/>
          <w:szCs w:val="22"/>
        </w:rPr>
        <w:t>c</w:t>
      </w:r>
      <w:r w:rsidR="009A0CE0" w:rsidRPr="00AB1803">
        <w:rPr>
          <w:rFonts w:ascii="Arial" w:hAnsi="Arial" w:cs="Arial"/>
          <w:sz w:val="22"/>
          <w:szCs w:val="22"/>
        </w:rPr>
        <w:t>arers is through co</w:t>
      </w:r>
      <w:r w:rsidR="00CD512C" w:rsidRPr="00AB1803">
        <w:rPr>
          <w:rFonts w:ascii="Arial" w:hAnsi="Arial" w:cs="Arial"/>
          <w:sz w:val="22"/>
          <w:szCs w:val="22"/>
        </w:rPr>
        <w:t>-</w:t>
      </w:r>
      <w:r w:rsidR="009A0CE0" w:rsidRPr="00AB1803">
        <w:rPr>
          <w:rFonts w:ascii="Arial" w:hAnsi="Arial" w:cs="Arial"/>
          <w:sz w:val="22"/>
          <w:szCs w:val="22"/>
        </w:rPr>
        <w:t xml:space="preserve">production. </w:t>
      </w:r>
      <w:r w:rsidR="00696152" w:rsidRPr="00AB1803">
        <w:rPr>
          <w:rFonts w:ascii="Arial" w:hAnsi="Arial" w:cs="Arial"/>
          <w:sz w:val="22"/>
          <w:szCs w:val="22"/>
        </w:rPr>
        <w:t>Current best practice in mental health risk assessment emphasi</w:t>
      </w:r>
      <w:r w:rsidR="00C97B86" w:rsidRPr="00AB1803">
        <w:rPr>
          <w:rFonts w:ascii="Arial" w:hAnsi="Arial" w:cs="Arial"/>
          <w:sz w:val="22"/>
          <w:szCs w:val="22"/>
        </w:rPr>
        <w:t>s</w:t>
      </w:r>
      <w:r w:rsidR="00696152" w:rsidRPr="00AB1803">
        <w:rPr>
          <w:rFonts w:ascii="Arial" w:hAnsi="Arial" w:cs="Arial"/>
          <w:sz w:val="22"/>
          <w:szCs w:val="22"/>
        </w:rPr>
        <w:t xml:space="preserve">es collaboration, where the process is conducted </w:t>
      </w:r>
      <w:r w:rsidR="00696152" w:rsidRPr="00AB1803">
        <w:rPr>
          <w:rFonts w:ascii="Arial" w:hAnsi="Arial" w:cs="Arial"/>
          <w:i/>
          <w:iCs/>
          <w:sz w:val="22"/>
          <w:szCs w:val="22"/>
        </w:rPr>
        <w:t>with</w:t>
      </w:r>
      <w:r w:rsidR="00696152" w:rsidRPr="00AB1803">
        <w:rPr>
          <w:rFonts w:ascii="Arial" w:hAnsi="Arial" w:cs="Arial"/>
          <w:sz w:val="22"/>
          <w:szCs w:val="22"/>
        </w:rPr>
        <w:t xml:space="preserve"> an individual and their supporters, rather than done </w:t>
      </w:r>
      <w:r w:rsidR="00696152" w:rsidRPr="00AB1803">
        <w:rPr>
          <w:rFonts w:ascii="Arial" w:hAnsi="Arial" w:cs="Arial"/>
          <w:i/>
          <w:iCs/>
          <w:sz w:val="22"/>
          <w:szCs w:val="22"/>
        </w:rPr>
        <w:t>to</w:t>
      </w:r>
      <w:r w:rsidR="00696152" w:rsidRPr="00AB1803">
        <w:rPr>
          <w:rFonts w:ascii="Arial" w:hAnsi="Arial" w:cs="Arial"/>
          <w:sz w:val="22"/>
          <w:szCs w:val="22"/>
        </w:rPr>
        <w:t xml:space="preserve"> them. However, co-production </w:t>
      </w:r>
      <w:r w:rsidR="001D0DBC" w:rsidRPr="00AB1803">
        <w:rPr>
          <w:rFonts w:ascii="Arial" w:hAnsi="Arial" w:cs="Arial"/>
          <w:sz w:val="22"/>
          <w:szCs w:val="22"/>
        </w:rPr>
        <w:t xml:space="preserve">can feel </w:t>
      </w:r>
      <w:r w:rsidR="00696152" w:rsidRPr="00AB1803">
        <w:rPr>
          <w:rFonts w:ascii="Arial" w:hAnsi="Arial" w:cs="Arial"/>
          <w:sz w:val="22"/>
          <w:szCs w:val="22"/>
        </w:rPr>
        <w:t>more difficult to achieve at the crisis end of the mental health spectrum.</w:t>
      </w:r>
      <w:r w:rsidR="00266CCF" w:rsidRPr="00AB1803">
        <w:rPr>
          <w:rFonts w:ascii="Arial" w:hAnsi="Arial" w:cs="Arial"/>
          <w:sz w:val="22"/>
          <w:szCs w:val="22"/>
        </w:rPr>
        <w:t xml:space="preserve"> IMPACT recognises the challenges faced by NHS Crisis Teams who must balance the need for rapid responses with thorough risk and safety management. Co-production, while important, can be time-consuming which may delay crisis service provision. There is always a balance to be struck.</w:t>
      </w:r>
    </w:p>
    <w:p w14:paraId="4DC0C381" w14:textId="77777777" w:rsidR="00696152" w:rsidRPr="00AB1803" w:rsidRDefault="00696152" w:rsidP="00696152">
      <w:pPr>
        <w:rPr>
          <w:rFonts w:ascii="Arial" w:hAnsi="Arial" w:cs="Arial"/>
          <w:color w:val="A84D98"/>
          <w:sz w:val="22"/>
          <w:szCs w:val="22"/>
        </w:rPr>
      </w:pPr>
      <w:r w:rsidRPr="00AB1803">
        <w:rPr>
          <w:rFonts w:ascii="Arial" w:hAnsi="Arial" w:cs="Arial"/>
          <w:color w:val="A84D98"/>
          <w:sz w:val="22"/>
          <w:szCs w:val="22"/>
        </w:rPr>
        <w:t>Post-intervention support</w:t>
      </w:r>
    </w:p>
    <w:p w14:paraId="771909F8" w14:textId="00823575" w:rsidR="00696152" w:rsidRPr="00AB1803" w:rsidRDefault="00696152" w:rsidP="00696152">
      <w:pPr>
        <w:rPr>
          <w:rFonts w:ascii="Arial" w:hAnsi="Arial" w:cs="Arial"/>
          <w:sz w:val="22"/>
          <w:szCs w:val="22"/>
        </w:rPr>
      </w:pPr>
      <w:r w:rsidRPr="00AB1803">
        <w:rPr>
          <w:rFonts w:ascii="Arial" w:hAnsi="Arial" w:cs="Arial"/>
          <w:sz w:val="22"/>
          <w:szCs w:val="22"/>
        </w:rPr>
        <w:t>Despite best efforts at assessing and managing risk, the nature of working with crisis means that, on occasion, risks are going to be realised. Suicide attempts, self-harm</w:t>
      </w:r>
      <w:r w:rsidR="005024B3" w:rsidRPr="00AB1803">
        <w:rPr>
          <w:rFonts w:ascii="Arial" w:hAnsi="Arial" w:cs="Arial"/>
          <w:sz w:val="22"/>
          <w:szCs w:val="22"/>
        </w:rPr>
        <w:t>,</w:t>
      </w:r>
      <w:r w:rsidRPr="00AB1803">
        <w:rPr>
          <w:rFonts w:ascii="Arial" w:hAnsi="Arial" w:cs="Arial"/>
          <w:sz w:val="22"/>
          <w:szCs w:val="22"/>
        </w:rPr>
        <w:t xml:space="preserve"> and substance misuse</w:t>
      </w:r>
      <w:r w:rsidR="000223DF" w:rsidRPr="00AB1803">
        <w:rPr>
          <w:rFonts w:ascii="Arial" w:hAnsi="Arial" w:cs="Arial"/>
          <w:sz w:val="22"/>
          <w:szCs w:val="22"/>
        </w:rPr>
        <w:t>,</w:t>
      </w:r>
      <w:r w:rsidRPr="00AB1803">
        <w:rPr>
          <w:rFonts w:ascii="Arial" w:hAnsi="Arial" w:cs="Arial"/>
          <w:sz w:val="22"/>
          <w:szCs w:val="22"/>
        </w:rPr>
        <w:t xml:space="preserve"> for example</w:t>
      </w:r>
      <w:r w:rsidR="000223DF" w:rsidRPr="00AB1803">
        <w:rPr>
          <w:rFonts w:ascii="Arial" w:hAnsi="Arial" w:cs="Arial"/>
          <w:sz w:val="22"/>
          <w:szCs w:val="22"/>
        </w:rPr>
        <w:t>,</w:t>
      </w:r>
      <w:r w:rsidRPr="00AB1803">
        <w:rPr>
          <w:rFonts w:ascii="Arial" w:hAnsi="Arial" w:cs="Arial"/>
          <w:sz w:val="22"/>
          <w:szCs w:val="22"/>
        </w:rPr>
        <w:t xml:space="preserve"> can have a traumatic impact on community crisis workers</w:t>
      </w:r>
      <w:r w:rsidR="00F53D12" w:rsidRPr="00AB1803">
        <w:rPr>
          <w:rFonts w:ascii="Arial" w:hAnsi="Arial" w:cs="Arial"/>
          <w:sz w:val="22"/>
          <w:szCs w:val="22"/>
        </w:rPr>
        <w:t>. The sharing of these experiences</w:t>
      </w:r>
      <w:r w:rsidRPr="00AB1803">
        <w:rPr>
          <w:rFonts w:ascii="Arial" w:hAnsi="Arial" w:cs="Arial"/>
          <w:sz w:val="22"/>
          <w:szCs w:val="22"/>
        </w:rPr>
        <w:t xml:space="preserve"> </w:t>
      </w:r>
      <w:r w:rsidR="000B42A5" w:rsidRPr="00AB1803">
        <w:rPr>
          <w:rFonts w:ascii="Arial" w:hAnsi="Arial" w:cs="Arial"/>
          <w:sz w:val="22"/>
          <w:szCs w:val="22"/>
        </w:rPr>
        <w:t xml:space="preserve">may </w:t>
      </w:r>
      <w:r w:rsidRPr="00AB1803">
        <w:rPr>
          <w:rFonts w:ascii="Arial" w:hAnsi="Arial" w:cs="Arial"/>
          <w:sz w:val="22"/>
          <w:szCs w:val="22"/>
        </w:rPr>
        <w:t xml:space="preserve">reduce the number of carers willing to support someone experiencing a mental health crisis. Talking with community carers </w:t>
      </w:r>
      <w:r w:rsidR="000B42A5" w:rsidRPr="00AB1803">
        <w:rPr>
          <w:rFonts w:ascii="Arial" w:hAnsi="Arial" w:cs="Arial"/>
          <w:sz w:val="22"/>
          <w:szCs w:val="22"/>
        </w:rPr>
        <w:t xml:space="preserve">during the IMPACT project </w:t>
      </w:r>
      <w:r w:rsidRPr="00AB1803">
        <w:rPr>
          <w:rFonts w:ascii="Arial" w:hAnsi="Arial" w:cs="Arial"/>
          <w:sz w:val="22"/>
          <w:szCs w:val="22"/>
        </w:rPr>
        <w:t>identified the need for enhanced clinical, emotional</w:t>
      </w:r>
      <w:r w:rsidR="00916DED" w:rsidRPr="00AB1803">
        <w:rPr>
          <w:rFonts w:ascii="Arial" w:hAnsi="Arial" w:cs="Arial"/>
          <w:sz w:val="22"/>
          <w:szCs w:val="22"/>
        </w:rPr>
        <w:t>,</w:t>
      </w:r>
      <w:r w:rsidRPr="00AB1803">
        <w:rPr>
          <w:rFonts w:ascii="Arial" w:hAnsi="Arial" w:cs="Arial"/>
          <w:sz w:val="22"/>
          <w:szCs w:val="22"/>
        </w:rPr>
        <w:t xml:space="preserve"> and peer support to manage the strain of high-risk placements. Having access to clinical supervision or debriefing sessions following an emergency can help carer</w:t>
      </w:r>
      <w:r w:rsidR="00C82F68" w:rsidRPr="00AB1803">
        <w:rPr>
          <w:rFonts w:ascii="Arial" w:hAnsi="Arial" w:cs="Arial"/>
          <w:sz w:val="22"/>
          <w:szCs w:val="22"/>
        </w:rPr>
        <w:t>s</w:t>
      </w:r>
      <w:r w:rsidRPr="00AB1803">
        <w:rPr>
          <w:rFonts w:ascii="Arial" w:hAnsi="Arial" w:cs="Arial"/>
          <w:sz w:val="22"/>
          <w:szCs w:val="22"/>
        </w:rPr>
        <w:t xml:space="preserve"> process the emotional challenges of their </w:t>
      </w:r>
      <w:r w:rsidR="00C82F68" w:rsidRPr="00AB1803">
        <w:rPr>
          <w:rFonts w:ascii="Arial" w:hAnsi="Arial" w:cs="Arial"/>
          <w:sz w:val="22"/>
          <w:szCs w:val="22"/>
        </w:rPr>
        <w:t>work and support them to continue it safely. C</w:t>
      </w:r>
      <w:r w:rsidRPr="00AB1803">
        <w:rPr>
          <w:rFonts w:ascii="Arial" w:hAnsi="Arial" w:cs="Arial"/>
          <w:sz w:val="22"/>
          <w:szCs w:val="22"/>
        </w:rPr>
        <w:t xml:space="preserve">learer escalation pathways and follow-up support structures after critical events </w:t>
      </w:r>
      <w:r w:rsidR="00732191" w:rsidRPr="00AB1803">
        <w:rPr>
          <w:rFonts w:ascii="Arial" w:hAnsi="Arial" w:cs="Arial"/>
          <w:sz w:val="22"/>
          <w:szCs w:val="22"/>
        </w:rPr>
        <w:t>may</w:t>
      </w:r>
      <w:r w:rsidR="00677C04" w:rsidRPr="00AB1803">
        <w:rPr>
          <w:rFonts w:ascii="Arial" w:hAnsi="Arial" w:cs="Arial"/>
          <w:sz w:val="22"/>
          <w:szCs w:val="22"/>
        </w:rPr>
        <w:t xml:space="preserve"> help to </w:t>
      </w:r>
      <w:r w:rsidRPr="00AB1803">
        <w:rPr>
          <w:rFonts w:ascii="Arial" w:hAnsi="Arial" w:cs="Arial"/>
          <w:sz w:val="22"/>
          <w:szCs w:val="22"/>
        </w:rPr>
        <w:t xml:space="preserve">ensure carers feel more supported post-intervention. </w:t>
      </w:r>
    </w:p>
    <w:p w14:paraId="7B56B9F3" w14:textId="6C121DAE" w:rsidR="008A2C37" w:rsidRPr="00AB1803" w:rsidRDefault="008A2C37" w:rsidP="00696152">
      <w:pPr>
        <w:rPr>
          <w:rFonts w:ascii="Arial" w:hAnsi="Arial" w:cs="Arial"/>
        </w:rPr>
      </w:pPr>
    </w:p>
    <w:sectPr w:rsidR="008A2C37" w:rsidRPr="00AB180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4A327" w14:textId="77777777" w:rsidR="007449F7" w:rsidRDefault="007449F7" w:rsidP="00484E46">
      <w:pPr>
        <w:spacing w:after="0" w:line="240" w:lineRule="auto"/>
      </w:pPr>
      <w:r>
        <w:separator/>
      </w:r>
    </w:p>
  </w:endnote>
  <w:endnote w:type="continuationSeparator" w:id="0">
    <w:p w14:paraId="594F863E" w14:textId="77777777" w:rsidR="007449F7" w:rsidRDefault="007449F7" w:rsidP="00484E46">
      <w:pPr>
        <w:spacing w:after="0" w:line="240" w:lineRule="auto"/>
      </w:pPr>
      <w:r>
        <w:continuationSeparator/>
      </w:r>
    </w:p>
  </w:endnote>
  <w:endnote w:type="continuationNotice" w:id="1">
    <w:p w14:paraId="0CE1742F" w14:textId="77777777" w:rsidR="007449F7" w:rsidRDefault="007449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20A9A" w14:textId="42D5A004" w:rsidR="000E29FD" w:rsidRPr="00AB1803" w:rsidRDefault="000E29FD" w:rsidP="000E29FD">
    <w:pPr>
      <w:pStyle w:val="Footer"/>
      <w:rPr>
        <w:rFonts w:ascii="Arial" w:hAnsi="Arial" w:cs="Arial"/>
        <w:sz w:val="20"/>
        <w:szCs w:val="20"/>
      </w:rPr>
    </w:pPr>
    <w:r w:rsidRPr="00AB1803">
      <w:rPr>
        <w:rFonts w:ascii="Arial" w:hAnsi="Arial" w:cs="Arial"/>
        <w:sz w:val="20"/>
        <w:szCs w:val="20"/>
      </w:rPr>
      <w:t xml:space="preserve">All information provided as part of the IMPACT Community Alternatives to Hospital in a Mental Health Crisis Facilitator project. For more information about IMPACT please visit </w:t>
    </w:r>
    <w:hyperlink r:id="rId1" w:history="1">
      <w:r w:rsidRPr="00AB1803">
        <w:rPr>
          <w:rStyle w:val="Hyperlink"/>
          <w:rFonts w:ascii="Arial" w:hAnsi="Arial" w:cs="Arial"/>
          <w:sz w:val="20"/>
          <w:szCs w:val="20"/>
        </w:rPr>
        <w:t>https://impact.bham.ac.uk/</w:t>
      </w:r>
    </w:hyperlink>
    <w:r w:rsidRPr="00AB1803">
      <w:rPr>
        <w:rFonts w:ascii="Arial" w:hAnsi="Arial" w:cs="Arial"/>
        <w:sz w:val="20"/>
        <w:szCs w:val="20"/>
      </w:rPr>
      <w:t xml:space="preserve"> </w:t>
    </w:r>
  </w:p>
  <w:p w14:paraId="729D79AD" w14:textId="77777777" w:rsidR="000E29FD" w:rsidRDefault="000E29FD" w:rsidP="000E29FD">
    <w:pPr>
      <w:pStyle w:val="Footer"/>
    </w:pPr>
  </w:p>
  <w:p w14:paraId="1D8C58AB" w14:textId="3FA89E81" w:rsidR="000E29FD" w:rsidRDefault="000E29FD">
    <w:pPr>
      <w:pStyle w:val="Footer"/>
    </w:pPr>
  </w:p>
  <w:p w14:paraId="798B8B98" w14:textId="77777777" w:rsidR="00484E46" w:rsidRDefault="00484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D0B24" w14:textId="77777777" w:rsidR="007449F7" w:rsidRDefault="007449F7" w:rsidP="00484E46">
      <w:pPr>
        <w:spacing w:after="0" w:line="240" w:lineRule="auto"/>
      </w:pPr>
      <w:r>
        <w:separator/>
      </w:r>
    </w:p>
  </w:footnote>
  <w:footnote w:type="continuationSeparator" w:id="0">
    <w:p w14:paraId="6DBFFD38" w14:textId="77777777" w:rsidR="007449F7" w:rsidRDefault="007449F7" w:rsidP="00484E46">
      <w:pPr>
        <w:spacing w:after="0" w:line="240" w:lineRule="auto"/>
      </w:pPr>
      <w:r>
        <w:continuationSeparator/>
      </w:r>
    </w:p>
  </w:footnote>
  <w:footnote w:type="continuationNotice" w:id="1">
    <w:p w14:paraId="498279FC" w14:textId="77777777" w:rsidR="007449F7" w:rsidRDefault="007449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E5AD1" w14:textId="52969FFA" w:rsidR="00AB1803" w:rsidRDefault="00AB1803">
    <w:pPr>
      <w:pStyle w:val="Header"/>
    </w:pPr>
    <w:r>
      <w:rPr>
        <w:noProof/>
      </w:rPr>
      <w:drawing>
        <wp:anchor distT="0" distB="0" distL="114300" distR="114300" simplePos="0" relativeHeight="251658240" behindDoc="0" locked="0" layoutInCell="1" allowOverlap="1" wp14:anchorId="09CEF7A1" wp14:editId="77842A22">
          <wp:simplePos x="0" y="0"/>
          <wp:positionH relativeFrom="margin">
            <wp:align>right</wp:align>
          </wp:positionH>
          <wp:positionV relativeFrom="paragraph">
            <wp:posOffset>-204470</wp:posOffset>
          </wp:positionV>
          <wp:extent cx="1642110" cy="666750"/>
          <wp:effectExtent l="0" t="0" r="0" b="0"/>
          <wp:wrapSquare wrapText="bothSides"/>
          <wp:docPr id="1097489023" name="Picture 2"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89023" name="Picture 2" descr="A black background with purpl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2110" cy="666750"/>
                  </a:xfrm>
                  <a:prstGeom prst="rect">
                    <a:avLst/>
                  </a:prstGeom>
                </pic:spPr>
              </pic:pic>
            </a:graphicData>
          </a:graphic>
          <wp14:sizeRelH relativeFrom="margin">
            <wp14:pctWidth>0</wp14:pctWidth>
          </wp14:sizeRelH>
          <wp14:sizeRelV relativeFrom="margin">
            <wp14:pctHeight>0</wp14:pctHeight>
          </wp14:sizeRelV>
        </wp:anchor>
      </w:drawing>
    </w:r>
  </w:p>
  <w:p w14:paraId="1606B811" w14:textId="77777777" w:rsidR="00AB1803" w:rsidRDefault="00AB1803">
    <w:pPr>
      <w:pStyle w:val="Header"/>
    </w:pPr>
  </w:p>
  <w:p w14:paraId="402E3526" w14:textId="7C57E26E" w:rsidR="00FE1597" w:rsidRDefault="00FE1597">
    <w:pPr>
      <w:pStyle w:val="Header"/>
    </w:pPr>
  </w:p>
  <w:p w14:paraId="0EB14512" w14:textId="77777777" w:rsidR="00FE1597" w:rsidRDefault="00FE1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C68DC"/>
    <w:multiLevelType w:val="hybridMultilevel"/>
    <w:tmpl w:val="36BA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60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52"/>
    <w:rsid w:val="00006180"/>
    <w:rsid w:val="00015285"/>
    <w:rsid w:val="00015C1B"/>
    <w:rsid w:val="000223DF"/>
    <w:rsid w:val="0003297A"/>
    <w:rsid w:val="00055A08"/>
    <w:rsid w:val="000873CA"/>
    <w:rsid w:val="000B42A5"/>
    <w:rsid w:val="000B7778"/>
    <w:rsid w:val="000D03CF"/>
    <w:rsid w:val="000D647D"/>
    <w:rsid w:val="000E29FD"/>
    <w:rsid w:val="000F09AD"/>
    <w:rsid w:val="000F2C43"/>
    <w:rsid w:val="000F2D0F"/>
    <w:rsid w:val="00146896"/>
    <w:rsid w:val="001753B0"/>
    <w:rsid w:val="001C3665"/>
    <w:rsid w:val="001C5434"/>
    <w:rsid w:val="001C547E"/>
    <w:rsid w:val="001D0DBC"/>
    <w:rsid w:val="001D4430"/>
    <w:rsid w:val="001F7E97"/>
    <w:rsid w:val="00213558"/>
    <w:rsid w:val="00213AD5"/>
    <w:rsid w:val="00220DDF"/>
    <w:rsid w:val="00221AD3"/>
    <w:rsid w:val="00232FB5"/>
    <w:rsid w:val="002644AD"/>
    <w:rsid w:val="0026672E"/>
    <w:rsid w:val="00266CCF"/>
    <w:rsid w:val="002677A6"/>
    <w:rsid w:val="002727BB"/>
    <w:rsid w:val="00272F19"/>
    <w:rsid w:val="00277A31"/>
    <w:rsid w:val="00287453"/>
    <w:rsid w:val="00292AF6"/>
    <w:rsid w:val="002944B9"/>
    <w:rsid w:val="002A61AC"/>
    <w:rsid w:val="002C36AF"/>
    <w:rsid w:val="002D4D5C"/>
    <w:rsid w:val="002D6911"/>
    <w:rsid w:val="002F0385"/>
    <w:rsid w:val="002F7E9E"/>
    <w:rsid w:val="00310D24"/>
    <w:rsid w:val="00321D47"/>
    <w:rsid w:val="00344DE1"/>
    <w:rsid w:val="00357607"/>
    <w:rsid w:val="00362330"/>
    <w:rsid w:val="00385501"/>
    <w:rsid w:val="00395137"/>
    <w:rsid w:val="003A07A9"/>
    <w:rsid w:val="003A7C77"/>
    <w:rsid w:val="003B6785"/>
    <w:rsid w:val="003C6253"/>
    <w:rsid w:val="00404BB3"/>
    <w:rsid w:val="00421E18"/>
    <w:rsid w:val="004344AF"/>
    <w:rsid w:val="00440A45"/>
    <w:rsid w:val="00446D46"/>
    <w:rsid w:val="0045028E"/>
    <w:rsid w:val="00465F2C"/>
    <w:rsid w:val="00474710"/>
    <w:rsid w:val="00474C3C"/>
    <w:rsid w:val="00484E46"/>
    <w:rsid w:val="004B316E"/>
    <w:rsid w:val="004B362C"/>
    <w:rsid w:val="005024B3"/>
    <w:rsid w:val="005112BE"/>
    <w:rsid w:val="00512EBE"/>
    <w:rsid w:val="00517C22"/>
    <w:rsid w:val="00520678"/>
    <w:rsid w:val="00536E7D"/>
    <w:rsid w:val="005566D4"/>
    <w:rsid w:val="00573CA1"/>
    <w:rsid w:val="00574021"/>
    <w:rsid w:val="00586C02"/>
    <w:rsid w:val="00595D39"/>
    <w:rsid w:val="005D2F50"/>
    <w:rsid w:val="005D7230"/>
    <w:rsid w:val="005E7552"/>
    <w:rsid w:val="006041DD"/>
    <w:rsid w:val="00611313"/>
    <w:rsid w:val="0062118E"/>
    <w:rsid w:val="006275F3"/>
    <w:rsid w:val="006436F4"/>
    <w:rsid w:val="0065225B"/>
    <w:rsid w:val="00656DEC"/>
    <w:rsid w:val="00666DB8"/>
    <w:rsid w:val="00672C72"/>
    <w:rsid w:val="00677C04"/>
    <w:rsid w:val="00685F8F"/>
    <w:rsid w:val="00692977"/>
    <w:rsid w:val="0069445A"/>
    <w:rsid w:val="00696152"/>
    <w:rsid w:val="006A4435"/>
    <w:rsid w:val="006B40A8"/>
    <w:rsid w:val="006F5AB5"/>
    <w:rsid w:val="00717F72"/>
    <w:rsid w:val="00732191"/>
    <w:rsid w:val="00736611"/>
    <w:rsid w:val="00740ADC"/>
    <w:rsid w:val="007449F7"/>
    <w:rsid w:val="00765EBD"/>
    <w:rsid w:val="0077691B"/>
    <w:rsid w:val="00795364"/>
    <w:rsid w:val="007A7308"/>
    <w:rsid w:val="007B505F"/>
    <w:rsid w:val="007B5E92"/>
    <w:rsid w:val="007C2F39"/>
    <w:rsid w:val="007C563D"/>
    <w:rsid w:val="007C7B8E"/>
    <w:rsid w:val="007E4CCC"/>
    <w:rsid w:val="007E54A3"/>
    <w:rsid w:val="007F727D"/>
    <w:rsid w:val="00811FE3"/>
    <w:rsid w:val="008177F8"/>
    <w:rsid w:val="00825AD7"/>
    <w:rsid w:val="00830AA3"/>
    <w:rsid w:val="008352DF"/>
    <w:rsid w:val="008413FF"/>
    <w:rsid w:val="00846D27"/>
    <w:rsid w:val="008576D3"/>
    <w:rsid w:val="00877622"/>
    <w:rsid w:val="00880338"/>
    <w:rsid w:val="008828D0"/>
    <w:rsid w:val="00884B1F"/>
    <w:rsid w:val="00885F88"/>
    <w:rsid w:val="008A2C37"/>
    <w:rsid w:val="008A556D"/>
    <w:rsid w:val="008B39F8"/>
    <w:rsid w:val="008C3479"/>
    <w:rsid w:val="008E0D38"/>
    <w:rsid w:val="00916DED"/>
    <w:rsid w:val="0093100B"/>
    <w:rsid w:val="009521B0"/>
    <w:rsid w:val="00982E00"/>
    <w:rsid w:val="00993A90"/>
    <w:rsid w:val="009A0CE0"/>
    <w:rsid w:val="009B035C"/>
    <w:rsid w:val="009B1C11"/>
    <w:rsid w:val="009E47B0"/>
    <w:rsid w:val="009F0960"/>
    <w:rsid w:val="00A238AE"/>
    <w:rsid w:val="00A31A71"/>
    <w:rsid w:val="00A32A94"/>
    <w:rsid w:val="00A46433"/>
    <w:rsid w:val="00A53D63"/>
    <w:rsid w:val="00A540D4"/>
    <w:rsid w:val="00A54505"/>
    <w:rsid w:val="00A606D7"/>
    <w:rsid w:val="00A828E5"/>
    <w:rsid w:val="00AB1803"/>
    <w:rsid w:val="00AB4D0A"/>
    <w:rsid w:val="00AB7144"/>
    <w:rsid w:val="00AC22B9"/>
    <w:rsid w:val="00AC384A"/>
    <w:rsid w:val="00AD4B59"/>
    <w:rsid w:val="00AF0C03"/>
    <w:rsid w:val="00AF4793"/>
    <w:rsid w:val="00B06A45"/>
    <w:rsid w:val="00B47B9C"/>
    <w:rsid w:val="00B5414A"/>
    <w:rsid w:val="00B65F83"/>
    <w:rsid w:val="00B74E0C"/>
    <w:rsid w:val="00BA3F09"/>
    <w:rsid w:val="00BA7449"/>
    <w:rsid w:val="00BB0213"/>
    <w:rsid w:val="00BC2B43"/>
    <w:rsid w:val="00BC37DA"/>
    <w:rsid w:val="00BC5CD6"/>
    <w:rsid w:val="00BD5197"/>
    <w:rsid w:val="00BF2A1D"/>
    <w:rsid w:val="00BF4629"/>
    <w:rsid w:val="00BF52A5"/>
    <w:rsid w:val="00C04E25"/>
    <w:rsid w:val="00C06765"/>
    <w:rsid w:val="00C0792F"/>
    <w:rsid w:val="00C12395"/>
    <w:rsid w:val="00C60377"/>
    <w:rsid w:val="00C76BD4"/>
    <w:rsid w:val="00C82F68"/>
    <w:rsid w:val="00C97B86"/>
    <w:rsid w:val="00CA3D47"/>
    <w:rsid w:val="00CD512C"/>
    <w:rsid w:val="00CE103D"/>
    <w:rsid w:val="00CE1F70"/>
    <w:rsid w:val="00D041E6"/>
    <w:rsid w:val="00D441E6"/>
    <w:rsid w:val="00D544D8"/>
    <w:rsid w:val="00D560E9"/>
    <w:rsid w:val="00D86ED4"/>
    <w:rsid w:val="00D90695"/>
    <w:rsid w:val="00DA103A"/>
    <w:rsid w:val="00DA26A5"/>
    <w:rsid w:val="00DC05D8"/>
    <w:rsid w:val="00DF0FD4"/>
    <w:rsid w:val="00DF73AB"/>
    <w:rsid w:val="00E24A1A"/>
    <w:rsid w:val="00E363F6"/>
    <w:rsid w:val="00E60C62"/>
    <w:rsid w:val="00E64179"/>
    <w:rsid w:val="00E67D5F"/>
    <w:rsid w:val="00E70927"/>
    <w:rsid w:val="00E902E4"/>
    <w:rsid w:val="00E92718"/>
    <w:rsid w:val="00EB3D7A"/>
    <w:rsid w:val="00ED02EF"/>
    <w:rsid w:val="00ED4600"/>
    <w:rsid w:val="00ED6182"/>
    <w:rsid w:val="00F00ABA"/>
    <w:rsid w:val="00F279B6"/>
    <w:rsid w:val="00F53D12"/>
    <w:rsid w:val="00F6151C"/>
    <w:rsid w:val="00F62882"/>
    <w:rsid w:val="00F707CE"/>
    <w:rsid w:val="00F70B56"/>
    <w:rsid w:val="00F77CC9"/>
    <w:rsid w:val="00F828F0"/>
    <w:rsid w:val="00F841DF"/>
    <w:rsid w:val="00FB3013"/>
    <w:rsid w:val="00FC1978"/>
    <w:rsid w:val="00FD68D3"/>
    <w:rsid w:val="00FE023F"/>
    <w:rsid w:val="00FE1597"/>
    <w:rsid w:val="49E8B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E1C9D"/>
  <w15:chartTrackingRefBased/>
  <w15:docId w15:val="{1E4A010B-817B-4E47-9D8A-9DC343B4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1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1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1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961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1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1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1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1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1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1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1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1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961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1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1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1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1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152"/>
    <w:rPr>
      <w:rFonts w:eastAsiaTheme="majorEastAsia" w:cstheme="majorBidi"/>
      <w:color w:val="272727" w:themeColor="text1" w:themeTint="D8"/>
    </w:rPr>
  </w:style>
  <w:style w:type="paragraph" w:styleId="Title">
    <w:name w:val="Title"/>
    <w:basedOn w:val="Normal"/>
    <w:next w:val="Normal"/>
    <w:link w:val="TitleChar"/>
    <w:uiPriority w:val="10"/>
    <w:qFormat/>
    <w:rsid w:val="00696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1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1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1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152"/>
    <w:pPr>
      <w:spacing w:before="160"/>
      <w:jc w:val="center"/>
    </w:pPr>
    <w:rPr>
      <w:i/>
      <w:iCs/>
      <w:color w:val="404040" w:themeColor="text1" w:themeTint="BF"/>
    </w:rPr>
  </w:style>
  <w:style w:type="character" w:customStyle="1" w:styleId="QuoteChar">
    <w:name w:val="Quote Char"/>
    <w:basedOn w:val="DefaultParagraphFont"/>
    <w:link w:val="Quote"/>
    <w:uiPriority w:val="29"/>
    <w:rsid w:val="00696152"/>
    <w:rPr>
      <w:i/>
      <w:iCs/>
      <w:color w:val="404040" w:themeColor="text1" w:themeTint="BF"/>
    </w:rPr>
  </w:style>
  <w:style w:type="paragraph" w:styleId="ListParagraph">
    <w:name w:val="List Paragraph"/>
    <w:basedOn w:val="Normal"/>
    <w:uiPriority w:val="34"/>
    <w:qFormat/>
    <w:rsid w:val="00696152"/>
    <w:pPr>
      <w:ind w:left="720"/>
      <w:contextualSpacing/>
    </w:pPr>
  </w:style>
  <w:style w:type="character" w:styleId="IntenseEmphasis">
    <w:name w:val="Intense Emphasis"/>
    <w:basedOn w:val="DefaultParagraphFont"/>
    <w:uiPriority w:val="21"/>
    <w:qFormat/>
    <w:rsid w:val="00696152"/>
    <w:rPr>
      <w:i/>
      <w:iCs/>
      <w:color w:val="0F4761" w:themeColor="accent1" w:themeShade="BF"/>
    </w:rPr>
  </w:style>
  <w:style w:type="paragraph" w:styleId="IntenseQuote">
    <w:name w:val="Intense Quote"/>
    <w:basedOn w:val="Normal"/>
    <w:next w:val="Normal"/>
    <w:link w:val="IntenseQuoteChar"/>
    <w:uiPriority w:val="30"/>
    <w:qFormat/>
    <w:rsid w:val="00696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152"/>
    <w:rPr>
      <w:i/>
      <w:iCs/>
      <w:color w:val="0F4761" w:themeColor="accent1" w:themeShade="BF"/>
    </w:rPr>
  </w:style>
  <w:style w:type="character" w:styleId="IntenseReference">
    <w:name w:val="Intense Reference"/>
    <w:basedOn w:val="DefaultParagraphFont"/>
    <w:uiPriority w:val="32"/>
    <w:qFormat/>
    <w:rsid w:val="00696152"/>
    <w:rPr>
      <w:b/>
      <w:bCs/>
      <w:smallCaps/>
      <w:color w:val="0F4761" w:themeColor="accent1" w:themeShade="BF"/>
      <w:spacing w:val="5"/>
    </w:rPr>
  </w:style>
  <w:style w:type="character" w:styleId="CommentReference">
    <w:name w:val="annotation reference"/>
    <w:basedOn w:val="DefaultParagraphFont"/>
    <w:uiPriority w:val="99"/>
    <w:semiHidden/>
    <w:unhideWhenUsed/>
    <w:rsid w:val="00884B1F"/>
    <w:rPr>
      <w:sz w:val="16"/>
      <w:szCs w:val="16"/>
    </w:rPr>
  </w:style>
  <w:style w:type="paragraph" w:styleId="CommentText">
    <w:name w:val="annotation text"/>
    <w:basedOn w:val="Normal"/>
    <w:link w:val="CommentTextChar"/>
    <w:uiPriority w:val="99"/>
    <w:unhideWhenUsed/>
    <w:rsid w:val="00884B1F"/>
    <w:pPr>
      <w:spacing w:line="240" w:lineRule="auto"/>
    </w:pPr>
    <w:rPr>
      <w:sz w:val="20"/>
      <w:szCs w:val="20"/>
    </w:rPr>
  </w:style>
  <w:style w:type="character" w:customStyle="1" w:styleId="CommentTextChar">
    <w:name w:val="Comment Text Char"/>
    <w:basedOn w:val="DefaultParagraphFont"/>
    <w:link w:val="CommentText"/>
    <w:uiPriority w:val="99"/>
    <w:rsid w:val="00884B1F"/>
    <w:rPr>
      <w:sz w:val="20"/>
      <w:szCs w:val="20"/>
    </w:rPr>
  </w:style>
  <w:style w:type="paragraph" w:styleId="CommentSubject">
    <w:name w:val="annotation subject"/>
    <w:basedOn w:val="CommentText"/>
    <w:next w:val="CommentText"/>
    <w:link w:val="CommentSubjectChar"/>
    <w:uiPriority w:val="99"/>
    <w:semiHidden/>
    <w:unhideWhenUsed/>
    <w:rsid w:val="001D0DBC"/>
    <w:rPr>
      <w:b/>
      <w:bCs/>
    </w:rPr>
  </w:style>
  <w:style w:type="character" w:customStyle="1" w:styleId="CommentSubjectChar">
    <w:name w:val="Comment Subject Char"/>
    <w:basedOn w:val="CommentTextChar"/>
    <w:link w:val="CommentSubject"/>
    <w:uiPriority w:val="99"/>
    <w:semiHidden/>
    <w:rsid w:val="001D0DBC"/>
    <w:rPr>
      <w:b/>
      <w:bCs/>
      <w:sz w:val="20"/>
      <w:szCs w:val="20"/>
    </w:rPr>
  </w:style>
  <w:style w:type="paragraph" w:styleId="Revision">
    <w:name w:val="Revision"/>
    <w:hidden/>
    <w:uiPriority w:val="99"/>
    <w:semiHidden/>
    <w:rsid w:val="00993A90"/>
    <w:pPr>
      <w:spacing w:after="0" w:line="240" w:lineRule="auto"/>
    </w:pPr>
  </w:style>
  <w:style w:type="character" w:styleId="Hyperlink">
    <w:name w:val="Hyperlink"/>
    <w:basedOn w:val="DefaultParagraphFont"/>
    <w:uiPriority w:val="99"/>
    <w:unhideWhenUsed/>
    <w:rsid w:val="00885F88"/>
    <w:rPr>
      <w:color w:val="467886" w:themeColor="hyperlink"/>
      <w:u w:val="single"/>
    </w:rPr>
  </w:style>
  <w:style w:type="character" w:styleId="UnresolvedMention">
    <w:name w:val="Unresolved Mention"/>
    <w:basedOn w:val="DefaultParagraphFont"/>
    <w:uiPriority w:val="99"/>
    <w:semiHidden/>
    <w:unhideWhenUsed/>
    <w:rsid w:val="00885F88"/>
    <w:rPr>
      <w:color w:val="605E5C"/>
      <w:shd w:val="clear" w:color="auto" w:fill="E1DFDD"/>
    </w:rPr>
  </w:style>
  <w:style w:type="paragraph" w:styleId="Header">
    <w:name w:val="header"/>
    <w:basedOn w:val="Normal"/>
    <w:link w:val="HeaderChar"/>
    <w:uiPriority w:val="99"/>
    <w:unhideWhenUsed/>
    <w:rsid w:val="00484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46"/>
  </w:style>
  <w:style w:type="paragraph" w:styleId="Footer">
    <w:name w:val="footer"/>
    <w:basedOn w:val="Normal"/>
    <w:link w:val="FooterChar"/>
    <w:uiPriority w:val="99"/>
    <w:unhideWhenUsed/>
    <w:rsid w:val="00484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89763">
      <w:bodyDiv w:val="1"/>
      <w:marLeft w:val="0"/>
      <w:marRight w:val="0"/>
      <w:marTop w:val="0"/>
      <w:marBottom w:val="0"/>
      <w:divBdr>
        <w:top w:val="none" w:sz="0" w:space="0" w:color="auto"/>
        <w:left w:val="none" w:sz="0" w:space="0" w:color="auto"/>
        <w:bottom w:val="none" w:sz="0" w:space="0" w:color="auto"/>
        <w:right w:val="none" w:sz="0" w:space="0" w:color="auto"/>
      </w:divBdr>
    </w:div>
    <w:div w:id="13943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impact.b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192ECB9C8BB40BD245949F5F27665" ma:contentTypeVersion="14" ma:contentTypeDescription="Create a new document." ma:contentTypeScope="" ma:versionID="ea0e34be2ffc1252fb2cc70773be26d0">
  <xsd:schema xmlns:xsd="http://www.w3.org/2001/XMLSchema" xmlns:xs="http://www.w3.org/2001/XMLSchema" xmlns:p="http://schemas.microsoft.com/office/2006/metadata/properties" xmlns:ns2="5b0f19fc-cbe6-4fd9-95d7-be58ca77e996" xmlns:ns3="a3ddbc84-2f3b-4369-a59e-6495bd422e23" targetNamespace="http://schemas.microsoft.com/office/2006/metadata/properties" ma:root="true" ma:fieldsID="6be9a939050cb51d57a86d94e786aa43" ns2:_="" ns3:_="">
    <xsd:import namespace="5b0f19fc-cbe6-4fd9-95d7-be58ca77e996"/>
    <xsd:import namespace="a3ddbc84-2f3b-4369-a59e-6495bd422e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19fc-cbe6-4fd9-95d7-be58ca77e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dbc84-2f3b-4369-a59e-6495bd422e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0f19fc-cbe6-4fd9-95d7-be58ca77e9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46218E-D166-4660-8962-F40F77EA7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19fc-cbe6-4fd9-95d7-be58ca77e996"/>
    <ds:schemaRef ds:uri="a3ddbc84-2f3b-4369-a59e-6495bd422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07F10-2B86-4B1E-9CD1-D2BDEC94AE03}">
  <ds:schemaRefs>
    <ds:schemaRef ds:uri="http://schemas.microsoft.com/sharepoint/v3/contenttype/forms"/>
  </ds:schemaRefs>
</ds:datastoreItem>
</file>

<file path=customXml/itemProps3.xml><?xml version="1.0" encoding="utf-8"?>
<ds:datastoreItem xmlns:ds="http://schemas.openxmlformats.org/officeDocument/2006/customXml" ds:itemID="{E7406FAC-E4A0-4CE1-9490-96B66614E63D}">
  <ds:schemaRefs>
    <ds:schemaRef ds:uri="http://schemas.openxmlformats.org/officeDocument/2006/bibliography"/>
  </ds:schemaRefs>
</ds:datastoreItem>
</file>

<file path=customXml/itemProps4.xml><?xml version="1.0" encoding="utf-8"?>
<ds:datastoreItem xmlns:ds="http://schemas.openxmlformats.org/officeDocument/2006/customXml" ds:itemID="{1A762F82-BA11-4DCB-8B3F-B950645904EE}">
  <ds:schemaRefs>
    <ds:schemaRef ds:uri="http://schemas.microsoft.com/office/2006/metadata/properties"/>
    <ds:schemaRef ds:uri="http://schemas.microsoft.com/office/infopath/2007/PartnerControls"/>
    <ds:schemaRef ds:uri="5b0f19fc-cbe6-4fd9-95d7-be58ca77e996"/>
  </ds:schemaRefs>
</ds:datastoreItem>
</file>

<file path=docMetadata/LabelInfo.xml><?xml version="1.0" encoding="utf-8"?>
<clbl:labelList xmlns:clbl="http://schemas.microsoft.com/office/2020/mipLabelMetadata">
  <clbl:label id="{b024cacf-dede-4241-a15c-3c97d553e9f3}" enabled="0" method="" siteId="{b024cacf-dede-4241-a15c-3c97d553e9f3}" removed="1"/>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Arnold</dc:creator>
  <cp:keywords/>
  <dc:description/>
  <cp:lastModifiedBy>Elizabeth Kennedy (Social Work and Social Care)</cp:lastModifiedBy>
  <cp:revision>2</cp:revision>
  <dcterms:created xsi:type="dcterms:W3CDTF">2025-03-04T14:26:00Z</dcterms:created>
  <dcterms:modified xsi:type="dcterms:W3CDTF">2025-03-04T14:26:00Z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0x010100863192ECB9C8BB40BD245949F5F27665</vt:lpwstr>
  </property>
  <property fmtid="{D5CDD505-2E9C-101B-9397-08002B2CF9AE}" pid="3" name="MediaServiceImageTags">
    <vt:lpwstr/>
  </property>
</Properties>
</file>