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A881" w14:textId="555C235E" w:rsidR="008F37B4" w:rsidRPr="00B11D4A" w:rsidRDefault="00A770BF" w:rsidP="00EC46B4">
      <w:pPr>
        <w:pStyle w:val="Title"/>
        <w:tabs>
          <w:tab w:val="left" w:pos="9333"/>
        </w:tabs>
      </w:pPr>
      <w:r w:rsidRPr="00B11D4A">
        <w:t>“</w:t>
      </w:r>
      <w:r w:rsidR="00FF7D38" w:rsidRPr="00B11D4A">
        <w:t>Values-based recruitment is one piece of the puzzle when it comes to getting the right people in</w:t>
      </w:r>
      <w:r w:rsidRPr="00B11D4A">
        <w:t>.”</w:t>
      </w:r>
    </w:p>
    <w:p w14:paraId="50FE1703" w14:textId="31F11C21" w:rsidR="008F37B4" w:rsidRPr="00B11D4A" w:rsidRDefault="00BD04D9" w:rsidP="00B11D4A">
      <w:pPr>
        <w:pStyle w:val="Subtitle"/>
      </w:pPr>
      <w:r w:rsidRPr="00B11D4A">
        <w:t>Action to understand and support Values</w:t>
      </w:r>
      <w:r w:rsidR="000022C6" w:rsidRPr="00B11D4A">
        <w:t>-</w:t>
      </w:r>
      <w:r w:rsidRPr="00B11D4A">
        <w:t>Based Recruitment in Social Care.</w:t>
      </w:r>
    </w:p>
    <w:p w14:paraId="3EC59E30" w14:textId="77777777" w:rsidR="008F37B4" w:rsidRPr="00B11D4A" w:rsidRDefault="008F37B4" w:rsidP="00B11D4A"/>
    <w:p w14:paraId="3E5277F2" w14:textId="08D0D43C" w:rsidR="008F37B4" w:rsidRPr="00B11D4A" w:rsidRDefault="00C25A18" w:rsidP="00B11D4A">
      <w:r w:rsidRPr="00B11D4A">
        <w:t>October</w:t>
      </w:r>
      <w:r w:rsidR="008F37B4" w:rsidRPr="00B11D4A">
        <w:t xml:space="preserve"> 2023 </w:t>
      </w:r>
    </w:p>
    <w:p w14:paraId="7CD056F4" w14:textId="77777777" w:rsidR="008F37B4" w:rsidRPr="00B11D4A" w:rsidRDefault="008F37B4" w:rsidP="00B11D4A"/>
    <w:p w14:paraId="5FA4B8E3" w14:textId="77777777" w:rsidR="008F37B4" w:rsidRPr="00B11D4A" w:rsidRDefault="008F37B4" w:rsidP="00B11D4A">
      <w:pPr>
        <w:pStyle w:val="Heading1"/>
      </w:pPr>
      <w:r w:rsidRPr="00B11D4A">
        <w:t>Background</w:t>
      </w:r>
    </w:p>
    <w:p w14:paraId="4D55CC2F" w14:textId="77777777" w:rsidR="008F37B4" w:rsidRPr="00B11D4A" w:rsidRDefault="008F37B4" w:rsidP="00B11D4A"/>
    <w:p w14:paraId="6F86FA3E" w14:textId="2FDCB70F" w:rsidR="008F37B4" w:rsidRPr="00B11D4A" w:rsidRDefault="008F37B4" w:rsidP="00B11D4A">
      <w:r w:rsidRPr="00B11D4A">
        <w:t xml:space="preserve">This report describes the key learning, and policy and practice implications, from IMPACT’s </w:t>
      </w:r>
      <w:r w:rsidR="00B41A01" w:rsidRPr="00B11D4A">
        <w:t>Value</w:t>
      </w:r>
      <w:r w:rsidR="000022C6" w:rsidRPr="00B11D4A">
        <w:t>s-</w:t>
      </w:r>
      <w:r w:rsidR="00B41A01" w:rsidRPr="00B11D4A">
        <w:t xml:space="preserve">based recruitment </w:t>
      </w:r>
      <w:r w:rsidRPr="00B11D4A">
        <w:t xml:space="preserve">Network, which ran in 2022. </w:t>
      </w:r>
      <w:r w:rsidR="00B41A01" w:rsidRPr="00B11D4A">
        <w:t>The aim of the Network was to</w:t>
      </w:r>
      <w:r w:rsidR="00A5331C" w:rsidRPr="00B11D4A">
        <w:t xml:space="preserve"> explore </w:t>
      </w:r>
      <w:r w:rsidR="00BA7A55" w:rsidRPr="00B11D4A">
        <w:t xml:space="preserve">how </w:t>
      </w:r>
      <w:r w:rsidR="00E301B9" w:rsidRPr="00B11D4A">
        <w:t>values-based</w:t>
      </w:r>
      <w:r w:rsidR="00BA7A55" w:rsidRPr="00B11D4A">
        <w:t xml:space="preserve"> recruitment is being developed</w:t>
      </w:r>
      <w:r w:rsidR="002D6511" w:rsidRPr="00B11D4A">
        <w:t xml:space="preserve"> in social care and what activities appear to work best</w:t>
      </w:r>
      <w:r w:rsidR="00BA7A55" w:rsidRPr="00B11D4A">
        <w:t>. The following organisations took part:</w:t>
      </w:r>
    </w:p>
    <w:bookmarkStart w:id="0" w:name="_Hlk144796387"/>
    <w:p w14:paraId="13065574" w14:textId="77777777" w:rsidR="00BA7A55" w:rsidRPr="00B11D4A" w:rsidRDefault="004E05ED" w:rsidP="00B11D4A">
      <w:pPr>
        <w:pStyle w:val="ListParagraph"/>
        <w:numPr>
          <w:ilvl w:val="0"/>
          <w:numId w:val="5"/>
        </w:numPr>
      </w:pPr>
      <w:r w:rsidRPr="00B11D4A">
        <w:rPr>
          <w:sz w:val="22"/>
          <w:szCs w:val="22"/>
        </w:rPr>
        <w:fldChar w:fldCharType="begin"/>
      </w:r>
      <w:r w:rsidRPr="00B11D4A">
        <w:instrText>HYPERLINK "https://www.thecareworkerscharity.org.uk/"</w:instrText>
      </w:r>
      <w:r w:rsidRPr="00B11D4A">
        <w:rPr>
          <w:sz w:val="22"/>
          <w:szCs w:val="22"/>
        </w:rPr>
      </w:r>
      <w:r w:rsidRPr="00B11D4A">
        <w:rPr>
          <w:sz w:val="22"/>
          <w:szCs w:val="22"/>
        </w:rPr>
        <w:fldChar w:fldCharType="separate"/>
      </w:r>
      <w:r w:rsidR="00BA7A55" w:rsidRPr="00B11D4A">
        <w:rPr>
          <w:rStyle w:val="Hyperlink"/>
          <w:b/>
          <w:color w:val="1155CC"/>
        </w:rPr>
        <w:t>Care Workers Charity</w:t>
      </w:r>
      <w:r w:rsidRPr="00B11D4A">
        <w:rPr>
          <w:rStyle w:val="Hyperlink"/>
          <w:b/>
          <w:color w:val="1155CC"/>
        </w:rPr>
        <w:fldChar w:fldCharType="end"/>
      </w:r>
      <w:r w:rsidR="00BA7A55" w:rsidRPr="00B11D4A">
        <w:t xml:space="preserve"> (CWC) coordinated one of the Networks in England</w:t>
      </w:r>
    </w:p>
    <w:p w14:paraId="7508ECA6" w14:textId="77777777" w:rsidR="00BA7A55" w:rsidRPr="00B11D4A" w:rsidRDefault="00BA7A55" w:rsidP="00B11D4A">
      <w:pPr>
        <w:pStyle w:val="ListParagraph"/>
        <w:numPr>
          <w:ilvl w:val="0"/>
          <w:numId w:val="5"/>
        </w:numPr>
      </w:pPr>
      <w:r w:rsidRPr="00B11D4A">
        <w:t xml:space="preserve">In Wales, the Network was coordinated by </w:t>
      </w:r>
      <w:hyperlink r:id="rId11" w:history="1">
        <w:r w:rsidRPr="00B11D4A">
          <w:rPr>
            <w:rStyle w:val="Hyperlink"/>
            <w:b/>
            <w:color w:val="1155CC"/>
          </w:rPr>
          <w:t>Cardiff University</w:t>
        </w:r>
      </w:hyperlink>
      <w:r w:rsidRPr="00B11D4A">
        <w:rPr>
          <w:b/>
        </w:rPr>
        <w:t>.</w:t>
      </w:r>
    </w:p>
    <w:p w14:paraId="726B8E45" w14:textId="77777777" w:rsidR="00BA7A55" w:rsidRPr="00B11D4A" w:rsidRDefault="00BA7A55" w:rsidP="00B11D4A">
      <w:pPr>
        <w:pStyle w:val="ListParagraph"/>
        <w:numPr>
          <w:ilvl w:val="0"/>
          <w:numId w:val="5"/>
        </w:numPr>
      </w:pPr>
      <w:r w:rsidRPr="00B11D4A">
        <w:t xml:space="preserve">The </w:t>
      </w:r>
      <w:hyperlink r:id="rId12" w:history="1">
        <w:r w:rsidRPr="00B11D4A">
          <w:rPr>
            <w:rStyle w:val="Hyperlink"/>
            <w:b/>
            <w:color w:val="1155CC"/>
          </w:rPr>
          <w:t>Northern Ireland Social Care Council</w:t>
        </w:r>
      </w:hyperlink>
      <w:r w:rsidRPr="00B11D4A">
        <w:t xml:space="preserve"> coordinated the Network in Northern Ireland</w:t>
      </w:r>
    </w:p>
    <w:p w14:paraId="233DD18C" w14:textId="77777777" w:rsidR="00BA7A55" w:rsidRPr="00B11D4A" w:rsidRDefault="00000000" w:rsidP="00B11D4A">
      <w:pPr>
        <w:pStyle w:val="ListParagraph"/>
        <w:numPr>
          <w:ilvl w:val="0"/>
          <w:numId w:val="5"/>
        </w:numPr>
      </w:pPr>
      <w:hyperlink r:id="rId13" w:history="1">
        <w:r w:rsidR="00BA7A55" w:rsidRPr="00B11D4A">
          <w:rPr>
            <w:rStyle w:val="Hyperlink"/>
            <w:b/>
            <w:color w:val="1155CC"/>
          </w:rPr>
          <w:t xml:space="preserve">National Care Forum </w:t>
        </w:r>
      </w:hyperlink>
      <w:r w:rsidR="00BA7A55" w:rsidRPr="00B11D4A">
        <w:t xml:space="preserve"> (NCF) was the Local Network Coordinator for the second Network in England</w:t>
      </w:r>
    </w:p>
    <w:p w14:paraId="159CB1AB" w14:textId="77777777" w:rsidR="00BA7A55" w:rsidRPr="00B11D4A" w:rsidRDefault="00BA7A55" w:rsidP="00B11D4A">
      <w:pPr>
        <w:pStyle w:val="ListParagraph"/>
        <w:numPr>
          <w:ilvl w:val="0"/>
          <w:numId w:val="5"/>
        </w:numPr>
      </w:pPr>
      <w:r w:rsidRPr="00B11D4A">
        <w:t xml:space="preserve">In Scotland, </w:t>
      </w:r>
      <w:hyperlink r:id="rId14" w:history="1">
        <w:r w:rsidRPr="00B11D4A">
          <w:rPr>
            <w:rStyle w:val="Hyperlink"/>
            <w:b/>
            <w:color w:val="1155CC"/>
          </w:rPr>
          <w:t>Scottish Care</w:t>
        </w:r>
      </w:hyperlink>
      <w:r w:rsidRPr="00B11D4A">
        <w:t xml:space="preserve"> was the Local Network Coordinator.</w:t>
      </w:r>
    </w:p>
    <w:bookmarkEnd w:id="0"/>
    <w:p w14:paraId="2E5D4C89" w14:textId="77777777" w:rsidR="00BA7A55" w:rsidRPr="00B11D4A" w:rsidRDefault="00BA7A55" w:rsidP="00B11D4A"/>
    <w:p w14:paraId="078BC02C" w14:textId="49FAA119" w:rsidR="00E325E9" w:rsidRPr="00B11D4A" w:rsidRDefault="00000000" w:rsidP="00B11D4A">
      <w:sdt>
        <w:sdtPr>
          <w:tag w:val="goog_rdk_17"/>
          <w:id w:val="1998448111"/>
        </w:sdtPr>
        <w:sdtContent>
          <w:hyperlink r:id="rId15" w:history="1">
            <w:r w:rsidR="00E325E9" w:rsidRPr="00B11D4A">
              <w:rPr>
                <w:rStyle w:val="Heading2Char"/>
              </w:rPr>
              <w:t xml:space="preserve">National Care Forum </w:t>
            </w:r>
          </w:hyperlink>
          <w:r w:rsidR="00E325E9" w:rsidRPr="00B11D4A">
            <w:rPr>
              <w:rStyle w:val="Heading2Char"/>
            </w:rPr>
            <w:t xml:space="preserve"> (NCF)</w:t>
          </w:r>
          <w:r w:rsidR="00E325E9" w:rsidRPr="00B11D4A">
            <w:rPr>
              <w:color w:val="A84D98"/>
              <w:sz w:val="32"/>
              <w:szCs w:val="32"/>
            </w:rPr>
            <w:t xml:space="preserve"> </w:t>
          </w:r>
          <w:r w:rsidR="00E325E9" w:rsidRPr="00B11D4A">
            <w:t>were the Local Network Coordinator for the second Network in England. People who attended included:</w:t>
          </w:r>
        </w:sdtContent>
      </w:sdt>
    </w:p>
    <w:sdt>
      <w:sdtPr>
        <w:tag w:val="goog_rdk_20"/>
        <w:id w:val="-713419142"/>
      </w:sdtPr>
      <w:sdtContent>
        <w:p w14:paraId="1758143B" w14:textId="77777777" w:rsidR="00E325E9" w:rsidRPr="00B11D4A" w:rsidRDefault="00000000" w:rsidP="00EC46B4">
          <w:pPr>
            <w:pStyle w:val="ListParagraph"/>
            <w:numPr>
              <w:ilvl w:val="0"/>
              <w:numId w:val="13"/>
            </w:numPr>
            <w:spacing w:line="240" w:lineRule="auto"/>
          </w:pPr>
          <w:sdt>
            <w:sdtPr>
              <w:tag w:val="goog_rdk_19"/>
              <w:id w:val="-844709937"/>
            </w:sdtPr>
            <w:sdtContent>
              <w:r w:rsidR="00E325E9" w:rsidRPr="00B11D4A">
                <w:t>two service managers</w:t>
              </w:r>
            </w:sdtContent>
          </w:sdt>
        </w:p>
      </w:sdtContent>
    </w:sdt>
    <w:sdt>
      <w:sdtPr>
        <w:tag w:val="goog_rdk_22"/>
        <w:id w:val="1538772670"/>
      </w:sdtPr>
      <w:sdtContent>
        <w:p w14:paraId="290CD069" w14:textId="62FCA41A" w:rsidR="00E325E9" w:rsidRPr="00B11D4A" w:rsidRDefault="00E325E9" w:rsidP="00EC46B4">
          <w:pPr>
            <w:pStyle w:val="ListParagraph"/>
            <w:numPr>
              <w:ilvl w:val="0"/>
              <w:numId w:val="13"/>
            </w:numPr>
            <w:spacing w:line="240" w:lineRule="auto"/>
          </w:pPr>
          <w:r w:rsidRPr="00B11D4A">
            <w:t>a support manager</w:t>
          </w:r>
        </w:p>
      </w:sdtContent>
    </w:sdt>
    <w:sdt>
      <w:sdtPr>
        <w:tag w:val="goog_rdk_24"/>
        <w:id w:val="-1781178677"/>
      </w:sdtPr>
      <w:sdtContent>
        <w:p w14:paraId="6BA40FBA" w14:textId="77777777" w:rsidR="00E325E9" w:rsidRPr="00B11D4A" w:rsidRDefault="00000000" w:rsidP="00EC46B4">
          <w:pPr>
            <w:pStyle w:val="ListParagraph"/>
            <w:numPr>
              <w:ilvl w:val="0"/>
              <w:numId w:val="13"/>
            </w:numPr>
            <w:spacing w:line="240" w:lineRule="auto"/>
          </w:pPr>
          <w:sdt>
            <w:sdtPr>
              <w:tag w:val="goog_rdk_23"/>
              <w:id w:val="-1185277321"/>
            </w:sdtPr>
            <w:sdtContent>
              <w:r w:rsidR="00E325E9" w:rsidRPr="00B11D4A">
                <w:t>a recruitment manager from specialist recruitment agency</w:t>
              </w:r>
            </w:sdtContent>
          </w:sdt>
        </w:p>
      </w:sdtContent>
    </w:sdt>
    <w:sdt>
      <w:sdtPr>
        <w:tag w:val="goog_rdk_26"/>
        <w:id w:val="-151915522"/>
      </w:sdtPr>
      <w:sdtContent>
        <w:p w14:paraId="0FFC4CA2" w14:textId="77777777" w:rsidR="00E325E9" w:rsidRPr="00B11D4A" w:rsidRDefault="00000000" w:rsidP="00EC46B4">
          <w:pPr>
            <w:pStyle w:val="ListParagraph"/>
            <w:numPr>
              <w:ilvl w:val="0"/>
              <w:numId w:val="13"/>
            </w:numPr>
            <w:spacing w:line="240" w:lineRule="auto"/>
          </w:pPr>
          <w:sdt>
            <w:sdtPr>
              <w:tag w:val="goog_rdk_25"/>
              <w:id w:val="-131717186"/>
            </w:sdtPr>
            <w:sdtContent>
              <w:r w:rsidR="00E325E9" w:rsidRPr="00B11D4A">
                <w:t>a Talent Director from specialist recruitment agency, a researcher</w:t>
              </w:r>
            </w:sdtContent>
          </w:sdt>
        </w:p>
      </w:sdtContent>
    </w:sdt>
    <w:sdt>
      <w:sdtPr>
        <w:tag w:val="goog_rdk_28"/>
        <w:id w:val="1306583535"/>
      </w:sdtPr>
      <w:sdtContent>
        <w:p w14:paraId="5D149248" w14:textId="77777777" w:rsidR="00E325E9" w:rsidRPr="00B11D4A" w:rsidRDefault="00000000" w:rsidP="00EC46B4">
          <w:pPr>
            <w:pStyle w:val="ListParagraph"/>
            <w:numPr>
              <w:ilvl w:val="0"/>
              <w:numId w:val="13"/>
            </w:numPr>
            <w:spacing w:line="240" w:lineRule="auto"/>
          </w:pPr>
          <w:sdt>
            <w:sdtPr>
              <w:tag w:val="goog_rdk_27"/>
              <w:id w:val="-1232228205"/>
            </w:sdtPr>
            <w:sdtContent>
              <w:r w:rsidR="00E325E9" w:rsidRPr="00B11D4A">
                <w:t>a Support Worker</w:t>
              </w:r>
            </w:sdtContent>
          </w:sdt>
        </w:p>
      </w:sdtContent>
    </w:sdt>
    <w:sdt>
      <w:sdtPr>
        <w:tag w:val="goog_rdk_30"/>
        <w:id w:val="-1006053603"/>
      </w:sdtPr>
      <w:sdtContent>
        <w:p w14:paraId="793CAD2B" w14:textId="77777777" w:rsidR="00E325E9" w:rsidRPr="00B11D4A" w:rsidRDefault="00000000" w:rsidP="00EC46B4">
          <w:pPr>
            <w:pStyle w:val="ListParagraph"/>
            <w:numPr>
              <w:ilvl w:val="0"/>
              <w:numId w:val="13"/>
            </w:numPr>
            <w:spacing w:line="240" w:lineRule="auto"/>
          </w:pPr>
          <w:sdt>
            <w:sdtPr>
              <w:tag w:val="goog_rdk_29"/>
              <w:id w:val="52206437"/>
            </w:sdtPr>
            <w:sdtContent>
              <w:r w:rsidR="00E325E9" w:rsidRPr="00B11D4A">
                <w:t>a Chief People Officer</w:t>
              </w:r>
            </w:sdtContent>
          </w:sdt>
        </w:p>
      </w:sdtContent>
    </w:sdt>
    <w:sdt>
      <w:sdtPr>
        <w:tag w:val="goog_rdk_32"/>
        <w:id w:val="-1563398201"/>
      </w:sdtPr>
      <w:sdtContent>
        <w:p w14:paraId="27CC42BC" w14:textId="77777777" w:rsidR="00E325E9" w:rsidRPr="00B11D4A" w:rsidRDefault="00000000" w:rsidP="00EC46B4">
          <w:pPr>
            <w:pStyle w:val="ListParagraph"/>
            <w:numPr>
              <w:ilvl w:val="0"/>
              <w:numId w:val="13"/>
            </w:numPr>
            <w:spacing w:line="240" w:lineRule="auto"/>
          </w:pPr>
          <w:sdt>
            <w:sdtPr>
              <w:tag w:val="goog_rdk_31"/>
              <w:id w:val="-335073067"/>
            </w:sdtPr>
            <w:sdtContent>
              <w:r w:rsidR="00E325E9" w:rsidRPr="00B11D4A">
                <w:t xml:space="preserve">the head of workforce capacity </w:t>
              </w:r>
            </w:sdtContent>
          </w:sdt>
        </w:p>
      </w:sdtContent>
    </w:sdt>
    <w:sdt>
      <w:sdtPr>
        <w:tag w:val="goog_rdk_34"/>
        <w:id w:val="1258953900"/>
      </w:sdtPr>
      <w:sdtContent>
        <w:p w14:paraId="6228E05D" w14:textId="77777777" w:rsidR="00E325E9" w:rsidRPr="00B11D4A" w:rsidRDefault="00000000" w:rsidP="00B11D4A">
          <w:pPr>
            <w:pStyle w:val="ListParagraph"/>
            <w:numPr>
              <w:ilvl w:val="0"/>
              <w:numId w:val="13"/>
            </w:numPr>
          </w:pPr>
          <w:sdt>
            <w:sdtPr>
              <w:tag w:val="goog_rdk_33"/>
              <w:id w:val="-2028088481"/>
            </w:sdtPr>
            <w:sdtContent>
              <w:r w:rsidR="00E325E9" w:rsidRPr="00B11D4A">
                <w:t xml:space="preserve">a locality manager from a strategic workforce and planning body (Skills for Care).   </w:t>
              </w:r>
            </w:sdtContent>
          </w:sdt>
        </w:p>
      </w:sdtContent>
    </w:sdt>
    <w:sdt>
      <w:sdtPr>
        <w:tag w:val="goog_rdk_36"/>
        <w:id w:val="-1368530045"/>
      </w:sdtPr>
      <w:sdtContent>
        <w:p w14:paraId="55344738" w14:textId="77777777" w:rsidR="00E325E9" w:rsidRPr="00B11D4A" w:rsidRDefault="00000000" w:rsidP="00B11D4A">
          <w:pPr>
            <w:rPr>
              <w:rFonts w:eastAsia="Arial"/>
            </w:rPr>
          </w:pPr>
          <w:sdt>
            <w:sdtPr>
              <w:tag w:val="goog_rdk_35"/>
              <w:id w:val="1266654472"/>
            </w:sdtPr>
            <w:sdtContent>
              <w:r w:rsidR="00E325E9" w:rsidRPr="00B11D4A">
                <w:rPr>
                  <w:rStyle w:val="Heading2Char"/>
                </w:rPr>
                <w:t xml:space="preserve">The </w:t>
              </w:r>
              <w:hyperlink r:id="rId16" w:history="1">
                <w:r w:rsidR="00E325E9" w:rsidRPr="00B11D4A">
                  <w:rPr>
                    <w:rStyle w:val="Heading2Char"/>
                  </w:rPr>
                  <w:t>Northern Ireland Social Care Council</w:t>
                </w:r>
              </w:hyperlink>
              <w:r w:rsidR="00E325E9" w:rsidRPr="00B11D4A">
                <w:rPr>
                  <w:rFonts w:eastAsia="Arial"/>
                </w:rPr>
                <w:t xml:space="preserve"> coordinated the Network in Northern Ireland. People who attended included: </w:t>
              </w:r>
            </w:sdtContent>
          </w:sdt>
        </w:p>
      </w:sdtContent>
    </w:sdt>
    <w:sdt>
      <w:sdtPr>
        <w:tag w:val="goog_rdk_38"/>
        <w:id w:val="-1302843889"/>
      </w:sdtPr>
      <w:sdtContent>
        <w:p w14:paraId="519D1DB6" w14:textId="77777777" w:rsidR="00E325E9" w:rsidRPr="00B11D4A" w:rsidRDefault="00000000" w:rsidP="00B11D4A">
          <w:pPr>
            <w:pStyle w:val="ListParagraph"/>
            <w:numPr>
              <w:ilvl w:val="0"/>
              <w:numId w:val="14"/>
            </w:numPr>
          </w:pPr>
          <w:sdt>
            <w:sdtPr>
              <w:tag w:val="goog_rdk_37"/>
              <w:id w:val="2114933679"/>
            </w:sdtPr>
            <w:sdtContent>
              <w:r w:rsidR="00E325E9" w:rsidRPr="00B11D4A">
                <w:t>service managers from different care organisations</w:t>
              </w:r>
            </w:sdtContent>
          </w:sdt>
        </w:p>
      </w:sdtContent>
    </w:sdt>
    <w:sdt>
      <w:sdtPr>
        <w:tag w:val="goog_rdk_40"/>
        <w:id w:val="1687487102"/>
      </w:sdtPr>
      <w:sdtContent>
        <w:p w14:paraId="1389BE50" w14:textId="77777777" w:rsidR="00E325E9" w:rsidRPr="00B11D4A" w:rsidRDefault="00000000" w:rsidP="00B11D4A">
          <w:pPr>
            <w:pStyle w:val="ListParagraph"/>
            <w:numPr>
              <w:ilvl w:val="0"/>
              <w:numId w:val="14"/>
            </w:numPr>
          </w:pPr>
          <w:sdt>
            <w:sdtPr>
              <w:tag w:val="goog_rdk_39"/>
              <w:id w:val="1310975437"/>
            </w:sdtPr>
            <w:sdtContent>
              <w:r w:rsidR="00E325E9" w:rsidRPr="00B11D4A">
                <w:t>a director of HR from a care provider</w:t>
              </w:r>
            </w:sdtContent>
          </w:sdt>
        </w:p>
      </w:sdtContent>
    </w:sdt>
    <w:sdt>
      <w:sdtPr>
        <w:tag w:val="goog_rdk_42"/>
        <w:id w:val="-890104215"/>
      </w:sdtPr>
      <w:sdtContent>
        <w:p w14:paraId="2656CBD2" w14:textId="77777777" w:rsidR="00E325E9" w:rsidRPr="00B11D4A" w:rsidRDefault="00000000" w:rsidP="00B11D4A">
          <w:pPr>
            <w:pStyle w:val="ListParagraph"/>
            <w:numPr>
              <w:ilvl w:val="0"/>
              <w:numId w:val="14"/>
            </w:numPr>
          </w:pPr>
          <w:sdt>
            <w:sdtPr>
              <w:tag w:val="goog_rdk_41"/>
              <w:id w:val="-508602658"/>
            </w:sdtPr>
            <w:sdtContent>
              <w:r w:rsidR="00E325E9" w:rsidRPr="00B11D4A">
                <w:t xml:space="preserve">a researcher from the University of Leeds, </w:t>
              </w:r>
            </w:sdtContent>
          </w:sdt>
        </w:p>
      </w:sdtContent>
    </w:sdt>
    <w:sdt>
      <w:sdtPr>
        <w:tag w:val="goog_rdk_44"/>
        <w:id w:val="-1542285949"/>
      </w:sdtPr>
      <w:sdtContent>
        <w:p w14:paraId="6AD5F913" w14:textId="77777777" w:rsidR="00E325E9" w:rsidRPr="00B11D4A" w:rsidRDefault="00000000" w:rsidP="00B11D4A">
          <w:pPr>
            <w:pStyle w:val="ListParagraph"/>
            <w:numPr>
              <w:ilvl w:val="0"/>
              <w:numId w:val="14"/>
            </w:numPr>
          </w:pPr>
          <w:sdt>
            <w:sdtPr>
              <w:tag w:val="goog_rdk_43"/>
              <w:id w:val="322791301"/>
            </w:sdtPr>
            <w:sdtContent>
              <w:r w:rsidR="00E325E9" w:rsidRPr="00B11D4A">
                <w:t xml:space="preserve">people who work for a recruitment company specialising in adult social care </w:t>
              </w:r>
            </w:sdtContent>
          </w:sdt>
        </w:p>
      </w:sdtContent>
    </w:sdt>
    <w:sdt>
      <w:sdtPr>
        <w:tag w:val="goog_rdk_46"/>
        <w:id w:val="-734932496"/>
      </w:sdtPr>
      <w:sdtContent>
        <w:p w14:paraId="2DC13A2D" w14:textId="77777777" w:rsidR="00E325E9" w:rsidRPr="00B11D4A" w:rsidRDefault="00000000" w:rsidP="00B11D4A">
          <w:pPr>
            <w:rPr>
              <w:rFonts w:eastAsia="Arial"/>
            </w:rPr>
          </w:pPr>
          <w:sdt>
            <w:sdtPr>
              <w:tag w:val="goog_rdk_45"/>
              <w:id w:val="372588946"/>
              <w:showingPlcHdr/>
            </w:sdtPr>
            <w:sdtContent>
              <w:r w:rsidR="00E325E9" w:rsidRPr="00B11D4A">
                <w:t xml:space="preserve">     </w:t>
              </w:r>
            </w:sdtContent>
          </w:sdt>
        </w:p>
      </w:sdtContent>
    </w:sdt>
    <w:sdt>
      <w:sdtPr>
        <w:tag w:val="goog_rdk_48"/>
        <w:id w:val="-375400685"/>
      </w:sdtPr>
      <w:sdtContent>
        <w:p w14:paraId="68E195F4" w14:textId="77777777" w:rsidR="00E325E9" w:rsidRPr="00B11D4A" w:rsidRDefault="00000000" w:rsidP="00B11D4A">
          <w:sdt>
            <w:sdtPr>
              <w:tag w:val="goog_rdk_47"/>
              <w:id w:val="1440565925"/>
            </w:sdtPr>
            <w:sdtContent>
              <w:r w:rsidR="00E325E9" w:rsidRPr="00B11D4A">
                <w:rPr>
                  <w:rStyle w:val="Heading2Char"/>
                </w:rPr>
                <w:t>In Wales</w:t>
              </w:r>
              <w:r w:rsidR="00E325E9" w:rsidRPr="00B11D4A">
                <w:t xml:space="preserve">, the Network was coordinated by </w:t>
              </w:r>
              <w:hyperlink r:id="rId17" w:history="1">
                <w:r w:rsidR="00E325E9" w:rsidRPr="00B11D4A">
                  <w:t>Cardiff University</w:t>
                </w:r>
              </w:hyperlink>
              <w:r w:rsidR="00E325E9" w:rsidRPr="00B11D4A">
                <w:t>. People who attended included</w:t>
              </w:r>
            </w:sdtContent>
          </w:sdt>
        </w:p>
      </w:sdtContent>
    </w:sdt>
    <w:sdt>
      <w:sdtPr>
        <w:tag w:val="goog_rdk_50"/>
        <w:id w:val="-1977835745"/>
      </w:sdtPr>
      <w:sdtContent>
        <w:p w14:paraId="3142A807" w14:textId="77777777" w:rsidR="00E325E9" w:rsidRPr="00B11D4A" w:rsidRDefault="00000000" w:rsidP="00B11D4A">
          <w:pPr>
            <w:pStyle w:val="ListParagraph"/>
            <w:numPr>
              <w:ilvl w:val="0"/>
              <w:numId w:val="12"/>
            </w:numPr>
          </w:pPr>
          <w:sdt>
            <w:sdtPr>
              <w:tag w:val="goog_rdk_49"/>
              <w:id w:val="1547023078"/>
            </w:sdtPr>
            <w:sdtContent>
              <w:r w:rsidR="00E325E9" w:rsidRPr="00B11D4A">
                <w:t>two managers of private care providers</w:t>
              </w:r>
            </w:sdtContent>
          </w:sdt>
        </w:p>
      </w:sdtContent>
    </w:sdt>
    <w:sdt>
      <w:sdtPr>
        <w:tag w:val="goog_rdk_52"/>
        <w:id w:val="788556899"/>
      </w:sdtPr>
      <w:sdtContent>
        <w:p w14:paraId="6534EE15" w14:textId="77777777" w:rsidR="00E325E9" w:rsidRPr="00B11D4A" w:rsidRDefault="00000000" w:rsidP="00B11D4A">
          <w:pPr>
            <w:pStyle w:val="ListParagraph"/>
            <w:numPr>
              <w:ilvl w:val="0"/>
              <w:numId w:val="12"/>
            </w:numPr>
          </w:pPr>
          <w:sdt>
            <w:sdtPr>
              <w:tag w:val="goog_rdk_51"/>
              <w:id w:val="-619844628"/>
            </w:sdtPr>
            <w:sdtContent>
              <w:r w:rsidR="00E325E9" w:rsidRPr="00B11D4A">
                <w:t xml:space="preserve">a care union representative, </w:t>
              </w:r>
            </w:sdtContent>
          </w:sdt>
        </w:p>
      </w:sdtContent>
    </w:sdt>
    <w:sdt>
      <w:sdtPr>
        <w:tag w:val="goog_rdk_54"/>
        <w:id w:val="-1826807799"/>
      </w:sdtPr>
      <w:sdtContent>
        <w:p w14:paraId="3A9E77CB" w14:textId="77777777" w:rsidR="00E325E9" w:rsidRPr="00B11D4A" w:rsidRDefault="00000000" w:rsidP="00B11D4A">
          <w:pPr>
            <w:pStyle w:val="ListParagraph"/>
            <w:numPr>
              <w:ilvl w:val="0"/>
              <w:numId w:val="12"/>
            </w:numPr>
          </w:pPr>
          <w:sdt>
            <w:sdtPr>
              <w:tag w:val="goog_rdk_53"/>
              <w:id w:val="1761865201"/>
            </w:sdtPr>
            <w:sdtContent>
              <w:r w:rsidR="00E325E9" w:rsidRPr="00B11D4A">
                <w:t>a carer</w:t>
              </w:r>
            </w:sdtContent>
          </w:sdt>
        </w:p>
      </w:sdtContent>
    </w:sdt>
    <w:sdt>
      <w:sdtPr>
        <w:tag w:val="goog_rdk_56"/>
        <w:id w:val="309145217"/>
      </w:sdtPr>
      <w:sdtContent>
        <w:p w14:paraId="6C666A41" w14:textId="77777777" w:rsidR="00E325E9" w:rsidRPr="00B11D4A" w:rsidRDefault="00000000" w:rsidP="00B11D4A">
          <w:pPr>
            <w:pStyle w:val="ListParagraph"/>
            <w:numPr>
              <w:ilvl w:val="0"/>
              <w:numId w:val="12"/>
            </w:numPr>
          </w:pPr>
          <w:sdt>
            <w:sdtPr>
              <w:tag w:val="goog_rdk_55"/>
              <w:id w:val="1385750964"/>
            </w:sdtPr>
            <w:sdtContent>
              <w:r w:rsidR="00E325E9" w:rsidRPr="00B11D4A">
                <w:t xml:space="preserve">a person receiving support </w:t>
              </w:r>
            </w:sdtContent>
          </w:sdt>
        </w:p>
      </w:sdtContent>
    </w:sdt>
    <w:sdt>
      <w:sdtPr>
        <w:tag w:val="goog_rdk_58"/>
        <w:id w:val="168526847"/>
      </w:sdtPr>
      <w:sdtContent>
        <w:p w14:paraId="300732B4" w14:textId="77777777" w:rsidR="00E325E9" w:rsidRPr="00B11D4A" w:rsidRDefault="00000000" w:rsidP="00B11D4A">
          <w:pPr>
            <w:pStyle w:val="ListParagraph"/>
            <w:numPr>
              <w:ilvl w:val="0"/>
              <w:numId w:val="12"/>
            </w:numPr>
          </w:pPr>
          <w:sdt>
            <w:sdtPr>
              <w:tag w:val="goog_rdk_57"/>
              <w:id w:val="1552803429"/>
            </w:sdtPr>
            <w:sdtContent>
              <w:r w:rsidR="00E325E9" w:rsidRPr="00B11D4A">
                <w:t>someone who works for mental health development organisation.</w:t>
              </w:r>
            </w:sdtContent>
          </w:sdt>
        </w:p>
      </w:sdtContent>
    </w:sdt>
    <w:p w14:paraId="14294B06" w14:textId="1F30FD3B" w:rsidR="00A5331C" w:rsidRPr="00B11D4A" w:rsidRDefault="00000000" w:rsidP="00B11D4A">
      <w:sdt>
        <w:sdtPr>
          <w:tag w:val="goog_rdk_59"/>
          <w:id w:val="917750070"/>
        </w:sdtPr>
        <w:sdtContent>
          <w:r w:rsidR="00E325E9" w:rsidRPr="00B11D4A">
            <w:rPr>
              <w:rStyle w:val="Heading2Char"/>
            </w:rPr>
            <w:t>In Scotland</w:t>
          </w:r>
          <w:r w:rsidR="00E325E9" w:rsidRPr="00B11D4A">
            <w:t>, Scottish Care are the Local Network Coordinator. They took a different approach due to issues around care sector capacity, going to providers and care workers directly for their input.</w:t>
          </w:r>
        </w:sdtContent>
      </w:sdt>
    </w:p>
    <w:p w14:paraId="7C20C46E" w14:textId="77777777" w:rsidR="00B11D4A" w:rsidRPr="00B11D4A" w:rsidRDefault="00B11D4A" w:rsidP="00B11D4A"/>
    <w:p w14:paraId="283B0E31" w14:textId="217EE447" w:rsidR="008F37B4" w:rsidRPr="00B11D4A" w:rsidRDefault="00B11D4A" w:rsidP="00EC46B4">
      <w:pPr>
        <w:pStyle w:val="Heading2"/>
      </w:pPr>
      <w:r w:rsidRPr="00B11D4A">
        <w:t>What are Networks?</w:t>
      </w:r>
    </w:p>
    <w:p w14:paraId="0FE00E00" w14:textId="018DE5E5" w:rsidR="008F37B4" w:rsidRPr="00B11D4A" w:rsidRDefault="00000000" w:rsidP="00B11D4A">
      <w:hyperlink r:id="rId18" w:history="1">
        <w:r w:rsidR="008F37B4" w:rsidRPr="00B11D4A">
          <w:rPr>
            <w:rStyle w:val="Hyperlink"/>
          </w:rPr>
          <w:t>Networks</w:t>
        </w:r>
      </w:hyperlink>
      <w:r w:rsidR="008F37B4" w:rsidRPr="00B11D4A">
        <w:t xml:space="preserve"> are one of four main models of evidence implementation which are being developed by</w:t>
      </w:r>
      <w:hyperlink r:id="rId19" w:history="1">
        <w:r w:rsidR="008F37B4" w:rsidRPr="00B11D4A">
          <w:rPr>
            <w:rStyle w:val="Hyperlink"/>
          </w:rPr>
          <w:t xml:space="preserve"> IMPACT</w:t>
        </w:r>
      </w:hyperlink>
      <w:r w:rsidR="008F37B4" w:rsidRPr="00B11D4A">
        <w:t xml:space="preserve">, the UK-wide centre for implementing evidence in adult social care. </w:t>
      </w:r>
    </w:p>
    <w:p w14:paraId="22CEB32B" w14:textId="3BB93DD6" w:rsidR="008F37B4" w:rsidRPr="00B11D4A" w:rsidRDefault="008F37B4" w:rsidP="00B11D4A">
      <w:pPr>
        <w:rPr>
          <w:color w:val="222222"/>
        </w:rPr>
      </w:pPr>
      <w:r w:rsidRPr="00B11D4A">
        <w:t xml:space="preserve">Networks work with complex but everyday practice issues and consist of a series of local groups across the UK – all working on the same practical issue in their local area. </w:t>
      </w:r>
      <w:r w:rsidRPr="00B11D4A">
        <w:rPr>
          <w:color w:val="222222"/>
        </w:rPr>
        <w:t xml:space="preserve">Each local Network is made up of eight to ten people who draw on care and support, carers, practitioners, providers, and decision makers, who meet to work on the issue at stake using a set of pre-prepared materials. They meet regularly over a period of six months, with the learning from each meeting collated across all the groups and shared back out before the next session. This way of working was developed very successfully by a national carers organisation in Sweden – </w:t>
      </w:r>
      <w:hyperlink r:id="rId20" w:history="1">
        <w:r w:rsidRPr="00B11D4A">
          <w:rPr>
            <w:rStyle w:val="Hyperlink"/>
          </w:rPr>
          <w:t>NKA</w:t>
        </w:r>
      </w:hyperlink>
      <w:r w:rsidRPr="00B11D4A">
        <w:rPr>
          <w:color w:val="222222"/>
        </w:rPr>
        <w:t xml:space="preserve"> – and has been adapted for use in the UK by IMPACT.</w:t>
      </w:r>
    </w:p>
    <w:p w14:paraId="6EBC48B8" w14:textId="77777777" w:rsidR="008F37B4" w:rsidRPr="00B11D4A" w:rsidRDefault="008F37B4" w:rsidP="00B11D4A">
      <w:r w:rsidRPr="00B11D4A">
        <w:t xml:space="preserve">Some local Networks might finish when the immediate task in hand is complete; others may go on meeting over the long-term and become more of an ongoing resource on </w:t>
      </w:r>
      <w:r w:rsidRPr="00B11D4A">
        <w:lastRenderedPageBreak/>
        <w:t xml:space="preserve">behalf of their local area. </w:t>
      </w:r>
    </w:p>
    <w:p w14:paraId="0220F913" w14:textId="77777777" w:rsidR="00AF390E" w:rsidRPr="00B11D4A" w:rsidRDefault="00AF390E" w:rsidP="00B11D4A"/>
    <w:p w14:paraId="487C5ABC"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2B80B4C8" w14:textId="14FCFCD6" w:rsidR="00DC72AE" w:rsidRPr="00B11D4A" w:rsidRDefault="00DC72AE" w:rsidP="00B11D4A">
      <w:pPr>
        <w:pStyle w:val="Heading1"/>
      </w:pPr>
      <w:r w:rsidRPr="00B11D4A">
        <w:lastRenderedPageBreak/>
        <w:t xml:space="preserve">Background to </w:t>
      </w:r>
      <w:r w:rsidR="000022C6" w:rsidRPr="00B11D4A">
        <w:t>Values-based</w:t>
      </w:r>
      <w:r w:rsidRPr="00B11D4A">
        <w:t xml:space="preserve"> Recruitment</w:t>
      </w:r>
    </w:p>
    <w:p w14:paraId="7E060325" w14:textId="01ED8723" w:rsidR="00A218A2" w:rsidRPr="00B11D4A" w:rsidRDefault="00654B1E" w:rsidP="00B11D4A">
      <w:pPr>
        <w:rPr>
          <w:rFonts w:eastAsia="Calibri"/>
          <w:color w:val="000000"/>
        </w:rPr>
      </w:pPr>
      <w:r w:rsidRPr="00B11D4A">
        <w:rPr>
          <w:rStyle w:val="cf01"/>
          <w:rFonts w:ascii="Arial" w:hAnsi="Arial" w:cs="Arial"/>
          <w:sz w:val="24"/>
          <w:szCs w:val="24"/>
        </w:rPr>
        <w:t xml:space="preserve">All four nations of the UK are experiencing significant difficulties in recruiting and retaining staff, and this formed the basis of one of our 'Ask IMPACT' evidence guides </w:t>
      </w:r>
      <w:sdt>
        <w:sdtPr>
          <w:rPr>
            <w:rStyle w:val="cf01"/>
            <w:rFonts w:ascii="Arial" w:hAnsi="Arial" w:cs="Arial"/>
            <w:sz w:val="24"/>
            <w:szCs w:val="24"/>
          </w:rPr>
          <w:id w:val="-1700069227"/>
          <w:citation/>
        </w:sdtPr>
        <w:sdtContent>
          <w:r w:rsidR="008E0DAA" w:rsidRPr="00B11D4A">
            <w:rPr>
              <w:rStyle w:val="cf01"/>
              <w:rFonts w:ascii="Arial" w:hAnsi="Arial" w:cs="Arial"/>
              <w:sz w:val="24"/>
              <w:szCs w:val="24"/>
            </w:rPr>
            <w:fldChar w:fldCharType="begin"/>
          </w:r>
          <w:r w:rsidR="008E0DAA" w:rsidRPr="00B11D4A">
            <w:rPr>
              <w:rStyle w:val="cf01"/>
              <w:rFonts w:ascii="Arial" w:hAnsi="Arial" w:cs="Arial"/>
              <w:sz w:val="24"/>
              <w:szCs w:val="24"/>
            </w:rPr>
            <w:instrText xml:space="preserve"> CITATION IMP23 \l 2057 </w:instrText>
          </w:r>
          <w:r w:rsidR="008E0DAA" w:rsidRPr="00B11D4A">
            <w:rPr>
              <w:rStyle w:val="cf01"/>
              <w:rFonts w:ascii="Arial" w:hAnsi="Arial" w:cs="Arial"/>
              <w:sz w:val="24"/>
              <w:szCs w:val="24"/>
            </w:rPr>
            <w:fldChar w:fldCharType="separate"/>
          </w:r>
          <w:r w:rsidR="00D97009" w:rsidRPr="00B11D4A">
            <w:rPr>
              <w:noProof/>
            </w:rPr>
            <w:t>(IMPACT, 2023)</w:t>
          </w:r>
          <w:r w:rsidR="008E0DAA" w:rsidRPr="00B11D4A">
            <w:rPr>
              <w:rStyle w:val="cf01"/>
              <w:rFonts w:ascii="Arial" w:hAnsi="Arial" w:cs="Arial"/>
              <w:sz w:val="24"/>
              <w:szCs w:val="24"/>
            </w:rPr>
            <w:fldChar w:fldCharType="end"/>
          </w:r>
        </w:sdtContent>
      </w:sdt>
      <w:r w:rsidR="00A218A2" w:rsidRPr="00B11D4A">
        <w:rPr>
          <w:rFonts w:eastAsia="Calibri"/>
          <w:color w:val="000000"/>
        </w:rPr>
        <w:t xml:space="preserve"> </w:t>
      </w:r>
      <w:r w:rsidR="005D74E5" w:rsidRPr="00B11D4A">
        <w:rPr>
          <w:rFonts w:eastAsia="Calibri"/>
          <w:color w:val="000000"/>
        </w:rPr>
        <w:t>A recent report on the social care workforce in England</w:t>
      </w:r>
      <w:r w:rsidR="00640002" w:rsidRPr="00B11D4A">
        <w:rPr>
          <w:rFonts w:eastAsia="Calibri"/>
          <w:color w:val="000000"/>
        </w:rPr>
        <w:t xml:space="preserve"> </w:t>
      </w:r>
      <w:sdt>
        <w:sdtPr>
          <w:rPr>
            <w:rFonts w:eastAsia="Calibri"/>
            <w:color w:val="000000"/>
          </w:rPr>
          <w:id w:val="1247144033"/>
          <w:citation/>
        </w:sdtPr>
        <w:sdtContent>
          <w:r w:rsidR="00640002" w:rsidRPr="00B11D4A">
            <w:rPr>
              <w:rFonts w:eastAsia="Calibri"/>
              <w:color w:val="000000"/>
            </w:rPr>
            <w:fldChar w:fldCharType="begin"/>
          </w:r>
          <w:r w:rsidR="00640002" w:rsidRPr="00B11D4A">
            <w:rPr>
              <w:rFonts w:eastAsia="Calibri"/>
              <w:color w:val="000000"/>
            </w:rPr>
            <w:instrText xml:space="preserve"> CITATION Ski23 \l 2057 </w:instrText>
          </w:r>
          <w:r w:rsidR="00640002" w:rsidRPr="00B11D4A">
            <w:rPr>
              <w:rFonts w:eastAsia="Calibri"/>
              <w:color w:val="000000"/>
            </w:rPr>
            <w:fldChar w:fldCharType="separate"/>
          </w:r>
          <w:r w:rsidR="00D97009" w:rsidRPr="00B11D4A">
            <w:rPr>
              <w:rFonts w:eastAsia="Calibri"/>
              <w:noProof/>
              <w:color w:val="000000"/>
            </w:rPr>
            <w:t>(Skills for Care, 2023)</w:t>
          </w:r>
          <w:r w:rsidR="00640002" w:rsidRPr="00B11D4A">
            <w:rPr>
              <w:rFonts w:eastAsia="Calibri"/>
              <w:color w:val="000000"/>
            </w:rPr>
            <w:fldChar w:fldCharType="end"/>
          </w:r>
        </w:sdtContent>
      </w:sdt>
      <w:r w:rsidR="005D74E5" w:rsidRPr="00B11D4A">
        <w:rPr>
          <w:rFonts w:eastAsia="Calibri"/>
          <w:color w:val="000000"/>
        </w:rPr>
        <w:t xml:space="preserve"> found that whilst the number of vacancies had recently fallen, the sector needed </w:t>
      </w:r>
      <w:r w:rsidR="005D74E5" w:rsidRPr="00B11D4A">
        <w:rPr>
          <w:color w:val="212529"/>
          <w:spacing w:val="3"/>
          <w:shd w:val="clear" w:color="auto" w:fill="FFFFFF"/>
        </w:rPr>
        <w:t xml:space="preserve">around 445,000 new posts to around 2.23 million by 2035. </w:t>
      </w:r>
      <w:r w:rsidR="00C95A53" w:rsidRPr="00B11D4A">
        <w:rPr>
          <w:color w:val="212529"/>
          <w:spacing w:val="3"/>
          <w:shd w:val="clear" w:color="auto" w:fill="FFFFFF"/>
        </w:rPr>
        <w:t xml:space="preserve">Last year in Wales, there were </w:t>
      </w:r>
      <w:r w:rsidR="00C95A53" w:rsidRPr="00B11D4A">
        <w:t>5,323 vacancies in social care, which equates to nine per cent of the total workforce</w:t>
      </w:r>
      <w:r w:rsidR="002B63FD" w:rsidRPr="00B11D4A">
        <w:t xml:space="preserve"> </w:t>
      </w:r>
      <w:sdt>
        <w:sdtPr>
          <w:id w:val="-1363735889"/>
          <w:citation/>
        </w:sdtPr>
        <w:sdtContent>
          <w:r w:rsidR="002B63FD" w:rsidRPr="00B11D4A">
            <w:fldChar w:fldCharType="begin"/>
          </w:r>
          <w:r w:rsidR="002B63FD" w:rsidRPr="00B11D4A">
            <w:instrText xml:space="preserve"> CITATION Soc22 \l 2057 </w:instrText>
          </w:r>
          <w:r w:rsidR="002B63FD" w:rsidRPr="00B11D4A">
            <w:fldChar w:fldCharType="separate"/>
          </w:r>
          <w:r w:rsidR="00D97009" w:rsidRPr="00B11D4A">
            <w:rPr>
              <w:noProof/>
            </w:rPr>
            <w:t>(Social Care Wales, 2022)</w:t>
          </w:r>
          <w:r w:rsidR="002B63FD" w:rsidRPr="00B11D4A">
            <w:fldChar w:fldCharType="end"/>
          </w:r>
        </w:sdtContent>
      </w:sdt>
      <w:r w:rsidR="00AC3438" w:rsidRPr="00B11D4A">
        <w:t xml:space="preserve">. </w:t>
      </w:r>
      <w:r w:rsidR="00A218A2" w:rsidRPr="00B11D4A">
        <w:rPr>
          <w:rFonts w:eastAsia="Calibri"/>
          <w:color w:val="000000"/>
        </w:rPr>
        <w:t xml:space="preserve">Evidence shows that: </w:t>
      </w:r>
    </w:p>
    <w:p w14:paraId="79F98437" w14:textId="5D6782D0" w:rsidR="003B6101" w:rsidRPr="00B11D4A" w:rsidRDefault="00A218A2" w:rsidP="00B11D4A">
      <w:pPr>
        <w:pStyle w:val="ListParagraph"/>
        <w:numPr>
          <w:ilvl w:val="0"/>
          <w:numId w:val="6"/>
        </w:numPr>
      </w:pPr>
      <w:r w:rsidRPr="00B11D4A">
        <w:t>The adult social care sector</w:t>
      </w:r>
      <w:r w:rsidR="00187904" w:rsidRPr="00B11D4A">
        <w:t xml:space="preserve"> has significant problems of </w:t>
      </w:r>
      <w:r w:rsidR="00187904" w:rsidRPr="00B11D4A">
        <w:rPr>
          <w:b/>
          <w:bCs/>
        </w:rPr>
        <w:t>understaffing.</w:t>
      </w:r>
      <w:r w:rsidR="00187904" w:rsidRPr="00B11D4A">
        <w:t xml:space="preserve"> </w:t>
      </w:r>
      <w:r w:rsidRPr="00B11D4A">
        <w:t xml:space="preserve">One of the main issues identified is that social care has </w:t>
      </w:r>
      <w:r w:rsidRPr="00B11D4A">
        <w:rPr>
          <w:b/>
        </w:rPr>
        <w:t>difficulties in attracting individuals in the first place</w:t>
      </w:r>
      <w:r w:rsidRPr="00B11D4A">
        <w:t xml:space="preserve">. Evidence has highlighted several reasons for a lack of interest in working in the sector, including: perceptions of care work, a lack of awareness of career pathways, low earning potential and the tendency for employers to ask for </w:t>
      </w:r>
      <w:r w:rsidR="0005785B" w:rsidRPr="00B11D4A">
        <w:t>[</w:t>
      </w:r>
      <w:r w:rsidR="00D6534E" w:rsidRPr="00B11D4A">
        <w:t>particular</w:t>
      </w:r>
      <w:r w:rsidR="0005785B" w:rsidRPr="00B11D4A">
        <w:t>]</w:t>
      </w:r>
      <w:r w:rsidR="00D6534E" w:rsidRPr="00B11D4A">
        <w:t xml:space="preserve"> </w:t>
      </w:r>
      <w:r w:rsidRPr="00B11D4A">
        <w:t xml:space="preserve">qualifications </w:t>
      </w:r>
      <w:r w:rsidR="008F4B81" w:rsidRPr="00B11D4A">
        <w:t>and</w:t>
      </w:r>
      <w:r w:rsidRPr="00B11D4A">
        <w:t xml:space="preserve"> prior experience</w:t>
      </w:r>
      <w:sdt>
        <w:sdtPr>
          <w:id w:val="-1187749784"/>
          <w:citation/>
        </w:sdtPr>
        <w:sdtContent>
          <w:r w:rsidR="0091786C" w:rsidRPr="00B11D4A">
            <w:fldChar w:fldCharType="begin"/>
          </w:r>
          <w:r w:rsidR="0091786C" w:rsidRPr="00B11D4A">
            <w:instrText xml:space="preserve"> CITATION SCI17 \l 2057 </w:instrText>
          </w:r>
          <w:r w:rsidR="0091786C" w:rsidRPr="00B11D4A">
            <w:fldChar w:fldCharType="separate"/>
          </w:r>
          <w:r w:rsidR="00D97009" w:rsidRPr="00B11D4A">
            <w:rPr>
              <w:noProof/>
            </w:rPr>
            <w:t xml:space="preserve"> (SCIE, 2017)</w:t>
          </w:r>
          <w:r w:rsidR="0091786C" w:rsidRPr="00B11D4A">
            <w:fldChar w:fldCharType="end"/>
          </w:r>
        </w:sdtContent>
      </w:sdt>
      <w:r w:rsidR="005D0370" w:rsidRPr="00B11D4A">
        <w:t>.</w:t>
      </w:r>
      <w:r w:rsidRPr="00B11D4A">
        <w:t xml:space="preserve"> </w:t>
      </w:r>
    </w:p>
    <w:p w14:paraId="3C826A26" w14:textId="3BB74EBE" w:rsidR="003B6101" w:rsidRPr="00B11D4A" w:rsidRDefault="00A218A2" w:rsidP="00B11D4A">
      <w:pPr>
        <w:pStyle w:val="ListParagraph"/>
        <w:numPr>
          <w:ilvl w:val="0"/>
          <w:numId w:val="6"/>
        </w:numPr>
      </w:pPr>
      <w:r w:rsidRPr="00B11D4A">
        <w:t xml:space="preserve">Social care has one the </w:t>
      </w:r>
      <w:r w:rsidRPr="00B11D4A">
        <w:rPr>
          <w:b/>
        </w:rPr>
        <w:t xml:space="preserve">highest levels of staff turnover </w:t>
      </w:r>
      <w:r w:rsidRPr="00B11D4A">
        <w:t>when compared to other sectors. In 2021/2022, the turnover rate across all job roles in social care was 29% in England</w:t>
      </w:r>
      <w:sdt>
        <w:sdtPr>
          <w:id w:val="1955747079"/>
          <w:citation/>
        </w:sdtPr>
        <w:sdtContent>
          <w:r w:rsidR="00204730" w:rsidRPr="00B11D4A">
            <w:fldChar w:fldCharType="begin"/>
          </w:r>
          <w:r w:rsidR="00204730" w:rsidRPr="00B11D4A">
            <w:instrText xml:space="preserve"> CITATION Ski231 \l 2057 </w:instrText>
          </w:r>
          <w:r w:rsidR="00204730" w:rsidRPr="00B11D4A">
            <w:fldChar w:fldCharType="separate"/>
          </w:r>
          <w:r w:rsidR="00D97009" w:rsidRPr="00B11D4A">
            <w:rPr>
              <w:noProof/>
            </w:rPr>
            <w:t xml:space="preserve"> (Skills for Care, 2023)</w:t>
          </w:r>
          <w:r w:rsidR="00204730" w:rsidRPr="00B11D4A">
            <w:fldChar w:fldCharType="end"/>
          </w:r>
        </w:sdtContent>
      </w:sdt>
      <w:r w:rsidRPr="00B11D4A">
        <w:t>, around 32% in Wales</w:t>
      </w:r>
      <w:sdt>
        <w:sdtPr>
          <w:id w:val="1623036387"/>
          <w:citation/>
        </w:sdtPr>
        <w:sdtContent>
          <w:r w:rsidR="007F25D5" w:rsidRPr="00B11D4A">
            <w:fldChar w:fldCharType="begin"/>
          </w:r>
          <w:r w:rsidR="007F25D5" w:rsidRPr="00B11D4A">
            <w:instrText xml:space="preserve"> CITATION Cli16 \l 2057 </w:instrText>
          </w:r>
          <w:r w:rsidR="007F25D5" w:rsidRPr="00B11D4A">
            <w:fldChar w:fldCharType="separate"/>
          </w:r>
          <w:r w:rsidR="00D97009" w:rsidRPr="00B11D4A">
            <w:rPr>
              <w:noProof/>
            </w:rPr>
            <w:t xml:space="preserve"> (Clifton, 2016)</w:t>
          </w:r>
          <w:r w:rsidR="007F25D5" w:rsidRPr="00B11D4A">
            <w:fldChar w:fldCharType="end"/>
          </w:r>
        </w:sdtContent>
      </w:sdt>
      <w:r w:rsidRPr="00B11D4A">
        <w:rPr>
          <w:vertAlign w:val="superscript"/>
        </w:rPr>
        <w:t xml:space="preserve"> </w:t>
      </w:r>
      <w:r w:rsidRPr="00B11D4A">
        <w:t>and 22% in Scotland</w:t>
      </w:r>
      <w:sdt>
        <w:sdtPr>
          <w:id w:val="-398443263"/>
          <w:citation/>
        </w:sdtPr>
        <w:sdtContent>
          <w:r w:rsidR="009A34A1" w:rsidRPr="00B11D4A">
            <w:fldChar w:fldCharType="begin"/>
          </w:r>
          <w:r w:rsidR="009A34A1" w:rsidRPr="00B11D4A">
            <w:instrText xml:space="preserve"> CITATION Chi20 \l 2057 </w:instrText>
          </w:r>
          <w:r w:rsidR="009A34A1" w:rsidRPr="00B11D4A">
            <w:fldChar w:fldCharType="separate"/>
          </w:r>
          <w:r w:rsidR="00D97009" w:rsidRPr="00B11D4A">
            <w:rPr>
              <w:noProof/>
            </w:rPr>
            <w:t xml:space="preserve"> (Children and Families Directorate, Scottish Government, 2020)</w:t>
          </w:r>
          <w:r w:rsidR="009A34A1" w:rsidRPr="00B11D4A">
            <w:fldChar w:fldCharType="end"/>
          </w:r>
        </w:sdtContent>
      </w:sdt>
      <w:r w:rsidRPr="00B11D4A">
        <w:t xml:space="preserve">. </w:t>
      </w:r>
      <w:r w:rsidR="00805821" w:rsidRPr="00B11D4A">
        <w:t>For</w:t>
      </w:r>
      <w:r w:rsidRPr="00B11D4A">
        <w:t xml:space="preserve"> Northern Ireland</w:t>
      </w:r>
      <w:r w:rsidR="00615288" w:rsidRPr="00B11D4A">
        <w:t xml:space="preserve">, </w:t>
      </w:r>
      <w:r w:rsidR="00615288" w:rsidRPr="00B11D4A">
        <w:rPr>
          <w:rStyle w:val="cf01"/>
          <w:rFonts w:ascii="Arial" w:hAnsi="Arial" w:cs="Arial"/>
          <w:sz w:val="24"/>
          <w:szCs w:val="24"/>
        </w:rPr>
        <w:t>figures are presented slightly differently to the other nations, but the overall</w:t>
      </w:r>
      <w:r w:rsidR="00615288" w:rsidRPr="00B11D4A">
        <w:t xml:space="preserve"> </w:t>
      </w:r>
      <w:r w:rsidRPr="00B11D4A">
        <w:t>leaving rate for health and social care was 4.8%</w:t>
      </w:r>
      <w:sdt>
        <w:sdtPr>
          <w:id w:val="709775853"/>
          <w:citation/>
        </w:sdtPr>
        <w:sdtContent>
          <w:r w:rsidR="004A6B82" w:rsidRPr="00B11D4A">
            <w:fldChar w:fldCharType="begin"/>
          </w:r>
          <w:r w:rsidR="004A6B82" w:rsidRPr="00B11D4A">
            <w:instrText xml:space="preserve"> CITATION Dep21 \l 2057 </w:instrText>
          </w:r>
          <w:r w:rsidR="004A6B82" w:rsidRPr="00B11D4A">
            <w:fldChar w:fldCharType="separate"/>
          </w:r>
          <w:r w:rsidR="00D97009" w:rsidRPr="00B11D4A">
            <w:rPr>
              <w:noProof/>
            </w:rPr>
            <w:t xml:space="preserve"> (Department of Health, 2021)</w:t>
          </w:r>
          <w:r w:rsidR="004A6B82" w:rsidRPr="00B11D4A">
            <w:fldChar w:fldCharType="end"/>
          </w:r>
        </w:sdtContent>
      </w:sdt>
      <w:r w:rsidRPr="00B11D4A">
        <w:t xml:space="preserve">. There are financial implications associated with high staff turnover for social care providers. </w:t>
      </w:r>
      <w:r w:rsidR="00331879" w:rsidRPr="00B11D4A">
        <w:rPr>
          <w:rFonts w:eastAsia="Arial"/>
        </w:rPr>
        <w:t>First</w:t>
      </w:r>
      <w:r w:rsidR="00844268" w:rsidRPr="00B11D4A">
        <w:rPr>
          <w:rFonts w:eastAsia="Arial"/>
        </w:rPr>
        <w:t>, recruiting has a cost</w:t>
      </w:r>
      <w:sdt>
        <w:sdtPr>
          <w:rPr>
            <w:rFonts w:eastAsia="Arial"/>
          </w:rPr>
          <w:id w:val="1984047549"/>
          <w:citation/>
        </w:sdtPr>
        <w:sdtContent>
          <w:r w:rsidR="00844268" w:rsidRPr="00B11D4A">
            <w:rPr>
              <w:rFonts w:eastAsia="Arial"/>
            </w:rPr>
            <w:fldChar w:fldCharType="begin"/>
          </w:r>
          <w:r w:rsidR="00844268" w:rsidRPr="00B11D4A">
            <w:rPr>
              <w:rFonts w:eastAsia="Arial"/>
            </w:rPr>
            <w:instrText xml:space="preserve"> CITATION Ski161 \l 2057 </w:instrText>
          </w:r>
          <w:r w:rsidR="00844268" w:rsidRPr="00B11D4A">
            <w:rPr>
              <w:rFonts w:eastAsia="Arial"/>
            </w:rPr>
            <w:fldChar w:fldCharType="separate"/>
          </w:r>
          <w:r w:rsidR="00D97009" w:rsidRPr="00B11D4A">
            <w:rPr>
              <w:rFonts w:eastAsia="Arial"/>
              <w:noProof/>
            </w:rPr>
            <w:t xml:space="preserve"> (Skills for Care, 2016)</w:t>
          </w:r>
          <w:r w:rsidR="00844268" w:rsidRPr="00B11D4A">
            <w:rPr>
              <w:rFonts w:eastAsia="Arial"/>
            </w:rPr>
            <w:fldChar w:fldCharType="end"/>
          </w:r>
        </w:sdtContent>
      </w:sdt>
      <w:r w:rsidR="00844268" w:rsidRPr="00B11D4A">
        <w:rPr>
          <w:rFonts w:eastAsia="Arial"/>
        </w:rPr>
        <w:t>.</w:t>
      </w:r>
      <w:r w:rsidRPr="00B11D4A">
        <w:t xml:space="preserve"> To this cost, we need to add the cost of training and induction. Additionally, turnover impacts directly on the quality of the service, affecting the consistency of care</w:t>
      </w:r>
      <w:r w:rsidR="00136233" w:rsidRPr="00B11D4A">
        <w:t xml:space="preserve"> experienced by those who draw on </w:t>
      </w:r>
      <w:r w:rsidR="00A71654" w:rsidRPr="00B11D4A">
        <w:t>care and support</w:t>
      </w:r>
      <w:r w:rsidRPr="00B11D4A">
        <w:t>.</w:t>
      </w:r>
    </w:p>
    <w:p w14:paraId="646D3015" w14:textId="570E92B4" w:rsidR="00A218A2" w:rsidRPr="00B11D4A" w:rsidRDefault="00A218A2" w:rsidP="00B11D4A">
      <w:pPr>
        <w:pStyle w:val="ListParagraph"/>
        <w:numPr>
          <w:ilvl w:val="0"/>
          <w:numId w:val="6"/>
        </w:numPr>
      </w:pPr>
      <w:r w:rsidRPr="00B11D4A">
        <w:t>Recruitment challenges in adult social care have been exacerbated by the end of Freedom of Movement in January 2021. This led to a sharp reduction in the pool of potential candidates in the UK</w:t>
      </w:r>
      <w:sdt>
        <w:sdtPr>
          <w:id w:val="1374728858"/>
          <w:citation/>
        </w:sdtPr>
        <w:sdtContent>
          <w:r w:rsidR="00EA6C91" w:rsidRPr="00B11D4A">
            <w:fldChar w:fldCharType="begin"/>
          </w:r>
          <w:r w:rsidR="00EA6C91" w:rsidRPr="00B11D4A">
            <w:instrText xml:space="preserve"> CITATION Rev22 \l 2057 </w:instrText>
          </w:r>
          <w:r w:rsidR="00EA6C91" w:rsidRPr="00B11D4A">
            <w:fldChar w:fldCharType="separate"/>
          </w:r>
          <w:r w:rsidR="00D97009" w:rsidRPr="00B11D4A">
            <w:rPr>
              <w:noProof/>
            </w:rPr>
            <w:t xml:space="preserve"> (Revealing Reality, 2022)</w:t>
          </w:r>
          <w:r w:rsidR="00EA6C91" w:rsidRPr="00B11D4A">
            <w:fldChar w:fldCharType="end"/>
          </w:r>
        </w:sdtContent>
      </w:sdt>
      <w:r w:rsidR="00CB6CEE" w:rsidRPr="00B11D4A">
        <w:t>, although international recruitment has increased over the last year</w:t>
      </w:r>
      <w:r w:rsidR="006B47F8" w:rsidRPr="00B11D4A">
        <w:t xml:space="preserve"> following more recent changes in visa requirements</w:t>
      </w:r>
      <w:r w:rsidR="00CB6CEE" w:rsidRPr="00B11D4A">
        <w:t>.</w:t>
      </w:r>
      <w:r w:rsidRPr="00B11D4A">
        <w:t xml:space="preserve"> </w:t>
      </w:r>
    </w:p>
    <w:p w14:paraId="698D2A50" w14:textId="77777777" w:rsidR="009E44FC" w:rsidRPr="00B11D4A" w:rsidRDefault="009E44FC" w:rsidP="00B11D4A"/>
    <w:p w14:paraId="0B9DAA03" w14:textId="75918464" w:rsidR="008F37B4" w:rsidRDefault="000022C6" w:rsidP="00B11D4A">
      <w:r w:rsidRPr="00B11D4A">
        <w:t>Values-based</w:t>
      </w:r>
      <w:r w:rsidR="00B41A01" w:rsidRPr="00B11D4A">
        <w:t xml:space="preserve"> recruitment is an approach to recruitment in health and social care, which is</w:t>
      </w:r>
      <w:r w:rsidR="00481FD5" w:rsidRPr="00B11D4A">
        <w:t xml:space="preserve"> a</w:t>
      </w:r>
      <w:r w:rsidR="00B41A01" w:rsidRPr="00B11D4A">
        <w:t xml:space="preserve"> </w:t>
      </w:r>
      <w:r w:rsidR="00481FD5" w:rsidRPr="00B11D4A">
        <w:rPr>
          <w:rStyle w:val="cf01"/>
          <w:rFonts w:ascii="Arial" w:hAnsi="Arial" w:cs="Arial"/>
          <w:sz w:val="24"/>
          <w:szCs w:val="24"/>
        </w:rPr>
        <w:t>potential way to begin addressing at least some of these challenges</w:t>
      </w:r>
      <w:r w:rsidR="00B41A01" w:rsidRPr="00B11D4A">
        <w:t xml:space="preserve">, and recruit more people with the right values, who are more likely to stay in the profession. </w:t>
      </w:r>
      <w:r w:rsidR="002633E7" w:rsidRPr="00B11D4A">
        <w:rPr>
          <w:b/>
        </w:rPr>
        <w:t>Values-based recruitment</w:t>
      </w:r>
      <w:r w:rsidR="002633E7" w:rsidRPr="00B11D4A">
        <w:t xml:space="preserve"> is defined as a</w:t>
      </w:r>
      <w:r w:rsidR="000C3FB9" w:rsidRPr="00B11D4A">
        <w:t xml:space="preserve"> </w:t>
      </w:r>
      <w:r w:rsidR="002633E7" w:rsidRPr="00B11D4A">
        <w:t xml:space="preserve">way of getting to know people, their motivations, passions, interests and whether they’ll be a good fit for your organisation and for the roles you’re recruiting to, so you can make the best possible recruitment choices for those who you provide care and support for. </w:t>
      </w:r>
      <w:r w:rsidR="00562DB5" w:rsidRPr="00B11D4A">
        <w:rPr>
          <w:rFonts w:eastAsia="Arial"/>
        </w:rPr>
        <w:t xml:space="preserve">Across the UK nations, national skills and workforce organisations advocate values-based recruitment as a best practice approach to recruitment and have developed tools to support the sector </w:t>
      </w:r>
      <w:sdt>
        <w:sdtPr>
          <w:rPr>
            <w:rFonts w:eastAsia="Arial"/>
          </w:rPr>
          <w:id w:val="192972665"/>
          <w:citation/>
        </w:sdtPr>
        <w:sdtContent>
          <w:r w:rsidR="00562DB5" w:rsidRPr="00B11D4A">
            <w:rPr>
              <w:rFonts w:eastAsia="Arial"/>
            </w:rPr>
            <w:fldChar w:fldCharType="begin"/>
          </w:r>
          <w:r w:rsidR="00562DB5" w:rsidRPr="00B11D4A">
            <w:rPr>
              <w:rFonts w:eastAsia="Arial"/>
            </w:rPr>
            <w:instrText xml:space="preserve"> CITATION Ski161 \l 2057 </w:instrText>
          </w:r>
          <w:r w:rsidR="00562DB5" w:rsidRPr="00B11D4A">
            <w:rPr>
              <w:rFonts w:eastAsia="Arial"/>
            </w:rPr>
            <w:fldChar w:fldCharType="separate"/>
          </w:r>
          <w:r w:rsidR="00D97009" w:rsidRPr="00B11D4A">
            <w:rPr>
              <w:rFonts w:eastAsia="Arial"/>
              <w:noProof/>
            </w:rPr>
            <w:t>(Skills for Care, 2016)</w:t>
          </w:r>
          <w:r w:rsidR="00562DB5" w:rsidRPr="00B11D4A">
            <w:rPr>
              <w:rFonts w:eastAsia="Arial"/>
            </w:rPr>
            <w:fldChar w:fldCharType="end"/>
          </w:r>
        </w:sdtContent>
      </w:sdt>
      <w:r w:rsidR="00287B37" w:rsidRPr="00B11D4A">
        <w:t xml:space="preserve">. </w:t>
      </w:r>
      <w:r w:rsidR="00893211" w:rsidRPr="00B11D4A">
        <w:t xml:space="preserve">Many </w:t>
      </w:r>
      <w:r w:rsidR="007A4082" w:rsidRPr="00B11D4A">
        <w:t xml:space="preserve">social care </w:t>
      </w:r>
      <w:r w:rsidR="00893211" w:rsidRPr="00B11D4A">
        <w:t xml:space="preserve">organisations now use </w:t>
      </w:r>
      <w:r w:rsidR="003B6101" w:rsidRPr="00B11D4A">
        <w:t>values-based</w:t>
      </w:r>
      <w:r w:rsidR="00893211" w:rsidRPr="00B11D4A">
        <w:t xml:space="preserve"> recruitment to support </w:t>
      </w:r>
      <w:r w:rsidR="00893211" w:rsidRPr="00B11D4A">
        <w:lastRenderedPageBreak/>
        <w:t xml:space="preserve">recruitment of new staff into social care and some </w:t>
      </w:r>
      <w:r w:rsidR="000C3FB9" w:rsidRPr="00B11D4A">
        <w:t>evidence</w:t>
      </w:r>
      <w:r w:rsidR="00893211" w:rsidRPr="00B11D4A">
        <w:t xml:space="preserve"> suggests it</w:t>
      </w:r>
      <w:r w:rsidR="000B12D1" w:rsidRPr="00B11D4A">
        <w:t xml:space="preserve"> might </w:t>
      </w:r>
      <w:r w:rsidR="00893211" w:rsidRPr="00B11D4A">
        <w:t xml:space="preserve">improve the quality of candidates and supports retention. </w:t>
      </w:r>
    </w:p>
    <w:p w14:paraId="456A222E" w14:textId="77777777" w:rsidR="00B11D4A" w:rsidRPr="00B11D4A" w:rsidRDefault="00B11D4A" w:rsidP="00B11D4A"/>
    <w:p w14:paraId="6D1D31F4"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3A8FEF16" w14:textId="65B1B297" w:rsidR="008F37B4" w:rsidRPr="00B11D4A" w:rsidRDefault="008F37B4" w:rsidP="00B11D4A">
      <w:pPr>
        <w:pStyle w:val="Heading1"/>
      </w:pPr>
      <w:r w:rsidRPr="00B11D4A">
        <w:lastRenderedPageBreak/>
        <w:t>Key messages</w:t>
      </w:r>
      <w:r w:rsidR="00647B90" w:rsidRPr="00B11D4A">
        <w:rPr>
          <w:rFonts w:eastAsia="Times New Roman"/>
          <w:sz w:val="24"/>
          <w:szCs w:val="24"/>
          <w:lang w:eastAsia="en-GB"/>
        </w:rPr>
        <w:t xml:space="preserve"> </w:t>
      </w:r>
    </w:p>
    <w:p w14:paraId="5DA17365" w14:textId="77777777" w:rsidR="00323DDC" w:rsidRPr="00B11D4A" w:rsidRDefault="00323DDC" w:rsidP="00B11D4A">
      <w:pPr>
        <w:pStyle w:val="paragraph"/>
        <w:rPr>
          <w:rStyle w:val="normaltextrun"/>
          <w:rFonts w:ascii="Arial" w:hAnsi="Arial" w:cs="Arial"/>
          <w:sz w:val="18"/>
          <w:szCs w:val="18"/>
        </w:rPr>
      </w:pPr>
    </w:p>
    <w:p w14:paraId="1AEAFB5B" w14:textId="2014857F" w:rsidR="000C3FB9" w:rsidRPr="00B11D4A" w:rsidRDefault="000022C6" w:rsidP="00B11D4A">
      <w:pPr>
        <w:pStyle w:val="ListParagraph"/>
        <w:numPr>
          <w:ilvl w:val="0"/>
          <w:numId w:val="3"/>
        </w:numPr>
        <w:rPr>
          <w:lang w:eastAsia="en-GB"/>
        </w:rPr>
      </w:pPr>
      <w:r w:rsidRPr="00B11D4A">
        <w:rPr>
          <w:b/>
          <w:bCs/>
          <w:color w:val="A84D98"/>
        </w:rPr>
        <w:t>Values-based</w:t>
      </w:r>
      <w:r w:rsidR="000C3FB9" w:rsidRPr="00B11D4A">
        <w:rPr>
          <w:b/>
          <w:bCs/>
          <w:color w:val="A84D98"/>
        </w:rPr>
        <w:t xml:space="preserve"> recruitment is not well defined and understood.</w:t>
      </w:r>
      <w:r w:rsidR="00800B28" w:rsidRPr="00B11D4A">
        <w:rPr>
          <w:b/>
          <w:bCs/>
          <w:color w:val="A84D98"/>
          <w:lang w:eastAsia="en-GB"/>
        </w:rPr>
        <w:t xml:space="preserve"> </w:t>
      </w:r>
      <w:r w:rsidR="00800B28" w:rsidRPr="00B11D4A">
        <w:rPr>
          <w:lang w:eastAsia="en-GB"/>
        </w:rPr>
        <w:t xml:space="preserve">There is a lack of clarity about values-based recruitment, and a sense that the term was ‘jargon-y’ or a ‘buzzword’ </w:t>
      </w:r>
      <w:r w:rsidR="00646A11" w:rsidRPr="00B11D4A">
        <w:rPr>
          <w:lang w:eastAsia="en-GB"/>
        </w:rPr>
        <w:t>that meant</w:t>
      </w:r>
      <w:r w:rsidR="00800B28" w:rsidRPr="00B11D4A">
        <w:rPr>
          <w:lang w:eastAsia="en-GB"/>
        </w:rPr>
        <w:t xml:space="preserve"> different things to different </w:t>
      </w:r>
      <w:r w:rsidR="00B97C54" w:rsidRPr="00B11D4A">
        <w:rPr>
          <w:lang w:eastAsia="en-GB"/>
        </w:rPr>
        <w:t>people</w:t>
      </w:r>
      <w:r w:rsidR="00EB4ACF" w:rsidRPr="00B11D4A">
        <w:rPr>
          <w:rFonts w:eastAsia="Arial"/>
        </w:rPr>
        <w:t xml:space="preserve"> across the network meetings</w:t>
      </w:r>
      <w:r w:rsidR="00111E49" w:rsidRPr="00B11D4A">
        <w:rPr>
          <w:lang w:eastAsia="en-GB"/>
        </w:rPr>
        <w:t>. H</w:t>
      </w:r>
      <w:r w:rsidR="008525CF" w:rsidRPr="00B11D4A">
        <w:rPr>
          <w:lang w:eastAsia="en-GB"/>
        </w:rPr>
        <w:t xml:space="preserve">owever, there is broad support </w:t>
      </w:r>
      <w:r w:rsidR="00F4631D" w:rsidRPr="00B11D4A">
        <w:rPr>
          <w:lang w:eastAsia="en-GB"/>
        </w:rPr>
        <w:t xml:space="preserve">across the sector </w:t>
      </w:r>
      <w:r w:rsidR="008525CF" w:rsidRPr="00B11D4A">
        <w:rPr>
          <w:lang w:eastAsia="en-GB"/>
        </w:rPr>
        <w:t xml:space="preserve">for </w:t>
      </w:r>
      <w:r w:rsidR="0010148F" w:rsidRPr="00B11D4A">
        <w:rPr>
          <w:lang w:eastAsia="en-GB"/>
        </w:rPr>
        <w:t>focusing on values</w:t>
      </w:r>
      <w:r w:rsidR="00F4631D" w:rsidRPr="00B11D4A">
        <w:rPr>
          <w:lang w:eastAsia="en-GB"/>
        </w:rPr>
        <w:t xml:space="preserve"> </w:t>
      </w:r>
      <w:r w:rsidR="008525CF" w:rsidRPr="00B11D4A">
        <w:rPr>
          <w:lang w:eastAsia="en-GB"/>
        </w:rPr>
        <w:t xml:space="preserve">and some evidence </w:t>
      </w:r>
      <w:r w:rsidR="00880DF2" w:rsidRPr="00B11D4A">
        <w:rPr>
          <w:lang w:eastAsia="en-GB"/>
        </w:rPr>
        <w:t xml:space="preserve">about how it </w:t>
      </w:r>
      <w:r w:rsidR="00F4631D" w:rsidRPr="00B11D4A">
        <w:rPr>
          <w:lang w:eastAsia="en-GB"/>
        </w:rPr>
        <w:t>might</w:t>
      </w:r>
      <w:r w:rsidR="00880DF2" w:rsidRPr="00B11D4A">
        <w:rPr>
          <w:lang w:eastAsia="en-GB"/>
        </w:rPr>
        <w:t xml:space="preserve"> make a difference in recruiting and retaining more staff. </w:t>
      </w:r>
    </w:p>
    <w:p w14:paraId="6B566749" w14:textId="3DD5789A" w:rsidR="00C92946" w:rsidRPr="00B11D4A" w:rsidRDefault="000022C6" w:rsidP="00B11D4A">
      <w:pPr>
        <w:pStyle w:val="paragraph"/>
        <w:numPr>
          <w:ilvl w:val="0"/>
          <w:numId w:val="3"/>
        </w:numPr>
        <w:rPr>
          <w:rFonts w:ascii="Arial" w:hAnsi="Arial" w:cs="Arial"/>
          <w:sz w:val="18"/>
          <w:szCs w:val="18"/>
        </w:rPr>
      </w:pPr>
      <w:r w:rsidRPr="00B11D4A">
        <w:rPr>
          <w:rFonts w:ascii="Arial" w:hAnsi="Arial" w:cs="Arial"/>
          <w:b/>
          <w:bCs/>
          <w:color w:val="A84D98"/>
        </w:rPr>
        <w:t>Values-based</w:t>
      </w:r>
      <w:r w:rsidR="00C92946" w:rsidRPr="00B11D4A">
        <w:rPr>
          <w:rFonts w:ascii="Arial" w:hAnsi="Arial" w:cs="Arial"/>
          <w:b/>
          <w:bCs/>
          <w:color w:val="A84D98"/>
        </w:rPr>
        <w:t xml:space="preserve"> recruitment needs a values-based social care system to truly work</w:t>
      </w:r>
      <w:r w:rsidR="00646A11" w:rsidRPr="00B11D4A">
        <w:rPr>
          <w:rFonts w:ascii="Arial" w:hAnsi="Arial" w:cs="Arial"/>
          <w:b/>
          <w:bCs/>
          <w:color w:val="A84D98"/>
        </w:rPr>
        <w:t>.</w:t>
      </w:r>
      <w:r w:rsidR="00C92946" w:rsidRPr="00B11D4A">
        <w:rPr>
          <w:rStyle w:val="normaltextrun"/>
          <w:rFonts w:ascii="Arial" w:hAnsi="Arial" w:cs="Arial"/>
          <w:b/>
          <w:bCs/>
          <w:color w:val="A84D98"/>
        </w:rPr>
        <w:t xml:space="preserve"> </w:t>
      </w:r>
      <w:r w:rsidR="00C92946" w:rsidRPr="00B11D4A">
        <w:rPr>
          <w:rStyle w:val="normaltextrun"/>
          <w:rFonts w:ascii="Arial" w:hAnsi="Arial" w:cs="Arial"/>
        </w:rPr>
        <w:t xml:space="preserve">Networks said values-based recruitment should include drawing together the values of the a) care organisations, b) employees and c) people who draw on care and support to see how they fit together, with the person receiving support at the centre. There was a consensus across the four nations that working in a values-based way requires all levels and </w:t>
      </w:r>
      <w:r w:rsidR="006B3D3D" w:rsidRPr="00B11D4A">
        <w:rPr>
          <w:rStyle w:val="normaltextrun"/>
          <w:rFonts w:ascii="Arial" w:hAnsi="Arial" w:cs="Arial"/>
        </w:rPr>
        <w:t>parts</w:t>
      </w:r>
      <w:r w:rsidR="00C92946" w:rsidRPr="00B11D4A">
        <w:rPr>
          <w:rStyle w:val="normaltextrun"/>
          <w:rFonts w:ascii="Arial" w:hAnsi="Arial" w:cs="Arial"/>
        </w:rPr>
        <w:t xml:space="preserve"> of social care to work in this way, not just those delivering </w:t>
      </w:r>
      <w:r w:rsidR="006B3D3D" w:rsidRPr="00B11D4A">
        <w:rPr>
          <w:rStyle w:val="normaltextrun"/>
          <w:rFonts w:ascii="Arial" w:hAnsi="Arial" w:cs="Arial"/>
        </w:rPr>
        <w:t xml:space="preserve">hands-on </w:t>
      </w:r>
      <w:r w:rsidR="00C92946" w:rsidRPr="00B11D4A">
        <w:rPr>
          <w:rStyle w:val="normaltextrun"/>
          <w:rFonts w:ascii="Arial" w:hAnsi="Arial" w:cs="Arial"/>
        </w:rPr>
        <w:t>care. </w:t>
      </w:r>
      <w:r w:rsidR="00C92946" w:rsidRPr="00B11D4A">
        <w:rPr>
          <w:rStyle w:val="eop"/>
          <w:rFonts w:ascii="Arial" w:hAnsi="Arial" w:cs="Arial"/>
        </w:rPr>
        <w:t> </w:t>
      </w:r>
    </w:p>
    <w:p w14:paraId="594D0E67" w14:textId="77777777" w:rsidR="00FD6334" w:rsidRPr="00B11D4A" w:rsidRDefault="00C92946" w:rsidP="00B11D4A">
      <w:pPr>
        <w:pStyle w:val="paragraph"/>
        <w:numPr>
          <w:ilvl w:val="0"/>
          <w:numId w:val="3"/>
        </w:numPr>
        <w:rPr>
          <w:rStyle w:val="eop"/>
          <w:rFonts w:ascii="Arial" w:hAnsi="Arial" w:cs="Arial"/>
        </w:rPr>
      </w:pPr>
      <w:r w:rsidRPr="00B11D4A">
        <w:rPr>
          <w:rFonts w:ascii="Arial" w:hAnsi="Arial" w:cs="Arial"/>
          <w:b/>
          <w:bCs/>
          <w:color w:val="A84D98"/>
        </w:rPr>
        <w:t>No one size fits all</w:t>
      </w:r>
      <w:r w:rsidR="00646A11" w:rsidRPr="00B11D4A">
        <w:rPr>
          <w:rFonts w:ascii="Arial" w:hAnsi="Arial" w:cs="Arial"/>
          <w:b/>
          <w:bCs/>
          <w:color w:val="A84D98"/>
        </w:rPr>
        <w:t>.</w:t>
      </w:r>
      <w:r w:rsidRPr="00B11D4A">
        <w:rPr>
          <w:rStyle w:val="normaltextrun"/>
          <w:rFonts w:ascii="Arial" w:hAnsi="Arial" w:cs="Arial"/>
          <w:b/>
          <w:bCs/>
          <w:color w:val="A84D98"/>
        </w:rPr>
        <w:t xml:space="preserve"> </w:t>
      </w:r>
      <w:r w:rsidRPr="00B11D4A">
        <w:rPr>
          <w:rStyle w:val="normaltextrun"/>
          <w:rFonts w:ascii="Arial" w:hAnsi="Arial" w:cs="Arial"/>
        </w:rPr>
        <w:t>Adult social care sector is very diverse</w:t>
      </w:r>
      <w:r w:rsidR="007675FF" w:rsidRPr="00B11D4A">
        <w:rPr>
          <w:rStyle w:val="normaltextrun"/>
          <w:rFonts w:ascii="Arial" w:hAnsi="Arial" w:cs="Arial"/>
        </w:rPr>
        <w:t xml:space="preserve"> w</w:t>
      </w:r>
      <w:r w:rsidR="00571C9D" w:rsidRPr="00B11D4A">
        <w:rPr>
          <w:rStyle w:val="cf01"/>
          <w:rFonts w:ascii="Arial" w:hAnsi="Arial" w:cs="Arial"/>
          <w:sz w:val="24"/>
          <w:szCs w:val="24"/>
        </w:rPr>
        <w:t>ith lots of different public, private and voluntary services of different sizes. An IMPACT Network – which allows people to work on their own issues in their own way in their own local context, whilst also sharing learning with others – is a good way of working with this diversity</w:t>
      </w:r>
      <w:r w:rsidRPr="00B11D4A">
        <w:rPr>
          <w:rStyle w:val="normaltextrun"/>
          <w:rFonts w:ascii="Arial" w:hAnsi="Arial" w:cs="Arial"/>
        </w:rPr>
        <w:t>.</w:t>
      </w:r>
      <w:r w:rsidRPr="00B11D4A">
        <w:rPr>
          <w:rStyle w:val="eop"/>
          <w:rFonts w:ascii="Arial" w:hAnsi="Arial" w:cs="Arial"/>
        </w:rPr>
        <w:t> </w:t>
      </w:r>
    </w:p>
    <w:p w14:paraId="7BF5C5D0" w14:textId="2E408D8E" w:rsidR="00FD6334" w:rsidRPr="00B11D4A" w:rsidRDefault="00BC0A72" w:rsidP="00B11D4A">
      <w:pPr>
        <w:pStyle w:val="paragraph"/>
        <w:numPr>
          <w:ilvl w:val="0"/>
          <w:numId w:val="3"/>
        </w:numPr>
        <w:rPr>
          <w:rFonts w:ascii="Arial" w:hAnsi="Arial" w:cs="Arial"/>
        </w:rPr>
      </w:pPr>
      <w:r w:rsidRPr="00B11D4A">
        <w:rPr>
          <w:rFonts w:ascii="Arial" w:hAnsi="Arial" w:cs="Arial"/>
          <w:b/>
          <w:bCs/>
          <w:color w:val="A84D98"/>
        </w:rPr>
        <w:t>Organisations struggle dot define, articulate and monitor values.</w:t>
      </w:r>
      <w:r w:rsidRPr="00B11D4A">
        <w:rPr>
          <w:rStyle w:val="normaltextrun"/>
          <w:rFonts w:ascii="Arial" w:hAnsi="Arial" w:cs="Arial"/>
          <w:color w:val="A84D98"/>
        </w:rPr>
        <w:t xml:space="preserve"> </w:t>
      </w:r>
      <w:r w:rsidRPr="00B11D4A">
        <w:rPr>
          <w:rStyle w:val="normaltextrun"/>
          <w:rFonts w:ascii="Arial" w:hAnsi="Arial" w:cs="Arial"/>
        </w:rPr>
        <w:t>T</w:t>
      </w:r>
      <w:r w:rsidR="00FD6334" w:rsidRPr="00B11D4A">
        <w:rPr>
          <w:rFonts w:ascii="Arial" w:hAnsi="Arial" w:cs="Arial"/>
        </w:rPr>
        <w:t>here are genuine questions around whether the focus should be on ‘shared values’ (where organisations hire people with the same values) or values-based recruitment (where providers hire people who can understand and associate with organisations’ values). Additionally, there are key questions around how organisations or the adult social care sector more broadly define their values as a key component of putting values-based recruitment into practice.</w:t>
      </w:r>
      <w:r w:rsidR="00FD6334" w:rsidRPr="00B11D4A">
        <w:rPr>
          <w:rFonts w:ascii="Arial" w:hAnsi="Arial" w:cs="Arial"/>
          <w:b/>
          <w:bCs/>
        </w:rPr>
        <w:t xml:space="preserve"> </w:t>
      </w:r>
    </w:p>
    <w:p w14:paraId="4957F5C7" w14:textId="17F96F8D" w:rsidR="000C3FB9" w:rsidRPr="00B11D4A" w:rsidRDefault="000C3FB9" w:rsidP="00B11D4A">
      <w:pPr>
        <w:pStyle w:val="paragraph"/>
        <w:numPr>
          <w:ilvl w:val="0"/>
          <w:numId w:val="3"/>
        </w:numPr>
        <w:rPr>
          <w:rStyle w:val="eop"/>
          <w:rFonts w:ascii="Arial" w:hAnsi="Arial" w:cs="Arial"/>
        </w:rPr>
      </w:pPr>
      <w:r w:rsidRPr="00B11D4A">
        <w:rPr>
          <w:rFonts w:ascii="Arial" w:hAnsi="Arial" w:cs="Arial"/>
          <w:b/>
          <w:bCs/>
          <w:color w:val="A84D98"/>
        </w:rPr>
        <w:t xml:space="preserve">Values-based recruitment needs more than a focus on recruitment processes to work. </w:t>
      </w:r>
      <w:r w:rsidRPr="00B11D4A">
        <w:rPr>
          <w:rFonts w:ascii="Arial" w:hAnsi="Arial" w:cs="Arial"/>
        </w:rPr>
        <w:t xml:space="preserve">Values-based recruitment is </w:t>
      </w:r>
      <w:r w:rsidR="003D5153" w:rsidRPr="00B11D4A">
        <w:rPr>
          <w:rFonts w:ascii="Arial" w:hAnsi="Arial" w:cs="Arial"/>
        </w:rPr>
        <w:t xml:space="preserve">not </w:t>
      </w:r>
      <w:r w:rsidRPr="00B11D4A">
        <w:rPr>
          <w:rFonts w:ascii="Arial" w:hAnsi="Arial" w:cs="Arial"/>
        </w:rPr>
        <w:t>about the recruitment process in isolation, it requires wider changes in adult social care. In isolation, it was felt that “</w:t>
      </w:r>
      <w:r w:rsidRPr="00B11D4A">
        <w:rPr>
          <w:rFonts w:ascii="Arial" w:hAnsi="Arial" w:cs="Arial"/>
          <w:i/>
          <w:iCs/>
        </w:rPr>
        <w:t>values-based recruitment is one piece of the puzzle when it comes to getting the right people”.</w:t>
      </w:r>
    </w:p>
    <w:p w14:paraId="3ED3E919" w14:textId="22E09273" w:rsidR="008F37B4" w:rsidRPr="00B11D4A" w:rsidRDefault="000C3FB9" w:rsidP="00B11D4A">
      <w:pPr>
        <w:pStyle w:val="paragraph"/>
        <w:numPr>
          <w:ilvl w:val="0"/>
          <w:numId w:val="3"/>
        </w:numPr>
        <w:rPr>
          <w:rFonts w:ascii="Arial" w:hAnsi="Arial" w:cs="Arial"/>
          <w:b/>
          <w:bCs/>
        </w:rPr>
      </w:pPr>
      <w:r w:rsidRPr="00B11D4A">
        <w:rPr>
          <w:rFonts w:ascii="Arial" w:hAnsi="Arial" w:cs="Arial"/>
        </w:rPr>
        <w:t>There is a lack of evidence on the effectiveness of different approaches to values-based recruitment.</w:t>
      </w:r>
      <w:r w:rsidRPr="00B11D4A">
        <w:rPr>
          <w:rStyle w:val="normaltextrun"/>
          <w:rFonts w:ascii="Arial" w:hAnsi="Arial" w:cs="Arial"/>
          <w:color w:val="C283B7"/>
        </w:rPr>
        <w:t xml:space="preserve"> </w:t>
      </w:r>
      <w:r w:rsidR="00681101" w:rsidRPr="00B11D4A">
        <w:rPr>
          <w:rStyle w:val="cf01"/>
          <w:rFonts w:ascii="Arial" w:hAnsi="Arial" w:cs="Arial"/>
          <w:sz w:val="24"/>
          <w:szCs w:val="24"/>
        </w:rPr>
        <w:t>There is some evidence that values-based recruitment could be promising in adult social care, but more research is needed (particularly around cost-effectiveness).</w:t>
      </w:r>
    </w:p>
    <w:p w14:paraId="13BA92D2" w14:textId="71E43FC4" w:rsidR="008F37B4" w:rsidRPr="00B11D4A" w:rsidRDefault="008F37B4" w:rsidP="00B11D4A">
      <w:r w:rsidRPr="00B11D4A">
        <w:t>.</w:t>
      </w:r>
    </w:p>
    <w:p w14:paraId="779F4B1E" w14:textId="77777777" w:rsidR="008F37B4" w:rsidRPr="00B11D4A" w:rsidRDefault="008F37B4" w:rsidP="00B11D4A"/>
    <w:p w14:paraId="1F4AFD5B"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3511AD05" w14:textId="14125B73" w:rsidR="008F37B4" w:rsidRPr="00B11D4A" w:rsidRDefault="008F37B4" w:rsidP="00B11D4A">
      <w:pPr>
        <w:pStyle w:val="Heading1"/>
      </w:pPr>
      <w:r w:rsidRPr="00B11D4A">
        <w:lastRenderedPageBreak/>
        <w:t>Policy context</w:t>
      </w:r>
    </w:p>
    <w:p w14:paraId="1CDD90AB" w14:textId="77777777" w:rsidR="00644229" w:rsidRPr="00B11D4A" w:rsidRDefault="00644229" w:rsidP="00B11D4A"/>
    <w:p w14:paraId="6F811246" w14:textId="3FA1F3B6" w:rsidR="000427CD" w:rsidRPr="00B11D4A" w:rsidRDefault="007C1C0E" w:rsidP="00B11D4A">
      <w:pPr>
        <w:rPr>
          <w:rFonts w:eastAsia="Calibri"/>
          <w:color w:val="000000"/>
        </w:rPr>
      </w:pPr>
      <w:r w:rsidRPr="00B11D4A">
        <w:rPr>
          <w:rStyle w:val="cf01"/>
          <w:rFonts w:ascii="Arial" w:hAnsi="Arial" w:cs="Arial"/>
          <w:sz w:val="24"/>
          <w:szCs w:val="24"/>
        </w:rPr>
        <w:t>All four nations have been exploring the potential of values-based recruitment and developing a series of different toolkits and resources</w:t>
      </w:r>
      <w:r w:rsidR="006740E8" w:rsidRPr="00B11D4A">
        <w:rPr>
          <w:rFonts w:eastAsia="Calibri"/>
          <w:color w:val="000000"/>
        </w:rPr>
        <w:t xml:space="preserve">. </w:t>
      </w:r>
      <w:r w:rsidR="000022C6" w:rsidRPr="00B11D4A">
        <w:rPr>
          <w:rFonts w:eastAsia="Calibri"/>
          <w:color w:val="000000"/>
        </w:rPr>
        <w:t>Values-based</w:t>
      </w:r>
      <w:r w:rsidR="000427CD" w:rsidRPr="00B11D4A">
        <w:rPr>
          <w:rFonts w:eastAsia="Calibri"/>
          <w:color w:val="000000"/>
        </w:rPr>
        <w:t xml:space="preserve"> recruitment is </w:t>
      </w:r>
      <w:r w:rsidR="006D717C" w:rsidRPr="00B11D4A">
        <w:rPr>
          <w:rFonts w:eastAsia="Calibri"/>
          <w:color w:val="000000"/>
        </w:rPr>
        <w:t xml:space="preserve">described as </w:t>
      </w:r>
      <w:r w:rsidR="006D717C" w:rsidRPr="00B11D4A">
        <w:rPr>
          <w:rFonts w:eastAsia="Calibri"/>
        </w:rPr>
        <w:t>a</w:t>
      </w:r>
      <w:r w:rsidR="006D717C" w:rsidRPr="00B11D4A">
        <w:rPr>
          <w:rStyle w:val="Strong"/>
          <w:bdr w:val="none" w:sz="0" w:space="0" w:color="auto" w:frame="1"/>
          <w:shd w:val="clear" w:color="auto" w:fill="FFFFFF"/>
        </w:rPr>
        <w:t xml:space="preserve"> way of finding people to work for an organisation who have the beliefs, principles and behaviour that the organisation thinks is important</w:t>
      </w:r>
      <w:r w:rsidR="006D717C" w:rsidRPr="00B11D4A">
        <w:rPr>
          <w:shd w:val="clear" w:color="auto" w:fill="FFFFFF"/>
        </w:rPr>
        <w:t>, as well as the right skills to do the job</w:t>
      </w:r>
      <w:sdt>
        <w:sdtPr>
          <w:rPr>
            <w:shd w:val="clear" w:color="auto" w:fill="FFFFFF"/>
          </w:rPr>
          <w:id w:val="-115150782"/>
          <w:citation/>
        </w:sdtPr>
        <w:sdtContent>
          <w:r w:rsidR="00714C88" w:rsidRPr="00B11D4A">
            <w:rPr>
              <w:shd w:val="clear" w:color="auto" w:fill="FFFFFF"/>
            </w:rPr>
            <w:fldChar w:fldCharType="begin"/>
          </w:r>
          <w:r w:rsidR="00714C88" w:rsidRPr="00B11D4A">
            <w:rPr>
              <w:shd w:val="clear" w:color="auto" w:fill="FFFFFF"/>
            </w:rPr>
            <w:instrText xml:space="preserve"> CITATION TLA23 \l 2057 </w:instrText>
          </w:r>
          <w:r w:rsidR="00714C88" w:rsidRPr="00B11D4A">
            <w:rPr>
              <w:shd w:val="clear" w:color="auto" w:fill="FFFFFF"/>
            </w:rPr>
            <w:fldChar w:fldCharType="separate"/>
          </w:r>
          <w:r w:rsidR="00D97009" w:rsidRPr="00B11D4A">
            <w:rPr>
              <w:noProof/>
              <w:shd w:val="clear" w:color="auto" w:fill="FFFFFF"/>
            </w:rPr>
            <w:t xml:space="preserve"> (TLAP, 2023)</w:t>
          </w:r>
          <w:r w:rsidR="00714C88" w:rsidRPr="00B11D4A">
            <w:rPr>
              <w:shd w:val="clear" w:color="auto" w:fill="FFFFFF"/>
            </w:rPr>
            <w:fldChar w:fldCharType="end"/>
          </w:r>
        </w:sdtContent>
      </w:sdt>
      <w:r w:rsidR="006D717C" w:rsidRPr="00B11D4A">
        <w:rPr>
          <w:shd w:val="clear" w:color="auto" w:fill="FFFFFF"/>
        </w:rPr>
        <w:t>.</w:t>
      </w:r>
    </w:p>
    <w:tbl>
      <w:tblPr>
        <w:tblW w:w="902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6740E8" w:rsidRPr="00B11D4A" w14:paraId="0BC00C92" w14:textId="77777777" w:rsidTr="00BC6029">
        <w:trPr>
          <w:trHeight w:val="3460"/>
        </w:trPr>
        <w:tc>
          <w:tcPr>
            <w:tcW w:w="9020" w:type="dxa"/>
            <w:shd w:val="clear" w:color="auto" w:fill="auto"/>
            <w:tcMar>
              <w:top w:w="100" w:type="dxa"/>
              <w:left w:w="100" w:type="dxa"/>
              <w:bottom w:w="100" w:type="dxa"/>
              <w:right w:w="100" w:type="dxa"/>
            </w:tcMar>
          </w:tcPr>
          <w:p w14:paraId="72B0ABE7" w14:textId="77777777" w:rsidR="006740E8" w:rsidRPr="00B11D4A" w:rsidRDefault="006740E8" w:rsidP="00B11D4A">
            <w:r w:rsidRPr="00B11D4A">
              <w:t xml:space="preserve">Organisations in each UK nation have developed their own toolkit/guideline for values-based recruitment: </w:t>
            </w:r>
          </w:p>
          <w:p w14:paraId="228BADFD" w14:textId="5C37E7A9" w:rsidR="00B113BA" w:rsidRPr="00B11D4A" w:rsidRDefault="00B113BA" w:rsidP="00B11D4A">
            <w:pPr>
              <w:rPr>
                <w:color w:val="1155CC"/>
              </w:rPr>
            </w:pPr>
            <w:r w:rsidRPr="00B11D4A">
              <w:rPr>
                <w:b/>
              </w:rPr>
              <w:t>Scotland</w:t>
            </w:r>
            <w:r w:rsidRPr="00B11D4A">
              <w:t>:</w:t>
            </w:r>
            <w:r w:rsidR="007133BD" w:rsidRPr="00B11D4A">
              <w:t xml:space="preserve"> Careers Toolkit </w:t>
            </w:r>
            <w:sdt>
              <w:sdtPr>
                <w:id w:val="-2002642813"/>
                <w:citation/>
              </w:sdtPr>
              <w:sdtContent>
                <w:r w:rsidR="007133BD" w:rsidRPr="00B11D4A">
                  <w:fldChar w:fldCharType="begin"/>
                </w:r>
                <w:r w:rsidR="00551DD3" w:rsidRPr="00B11D4A">
                  <w:instrText xml:space="preserve">CITATION Sco23 \l 2057 </w:instrText>
                </w:r>
                <w:r w:rsidR="007133BD" w:rsidRPr="00B11D4A">
                  <w:fldChar w:fldCharType="separate"/>
                </w:r>
                <w:r w:rsidR="00D97009" w:rsidRPr="00B11D4A">
                  <w:rPr>
                    <w:noProof/>
                  </w:rPr>
                  <w:t>(Scottish Social Services Council, 2023)</w:t>
                </w:r>
                <w:r w:rsidR="007133BD" w:rsidRPr="00B11D4A">
                  <w:fldChar w:fldCharType="end"/>
                </w:r>
              </w:sdtContent>
            </w:sdt>
            <w:r w:rsidRPr="00B11D4A">
              <w:rPr>
                <w:color w:val="1155CC"/>
              </w:rPr>
              <w:t xml:space="preserve"> </w:t>
            </w:r>
          </w:p>
          <w:p w14:paraId="3EAE09FA" w14:textId="4748488C" w:rsidR="00CC6E53" w:rsidRPr="00B11D4A" w:rsidRDefault="00B113BA" w:rsidP="00B11D4A">
            <w:pPr>
              <w:rPr>
                <w:color w:val="1155CC"/>
              </w:rPr>
            </w:pPr>
            <w:r w:rsidRPr="00B11D4A">
              <w:rPr>
                <w:b/>
              </w:rPr>
              <w:t xml:space="preserve">Wales: </w:t>
            </w:r>
            <w:r w:rsidR="00C27712" w:rsidRPr="00B11D4A">
              <w:t xml:space="preserve">Values Based Recruitment: A Practical Guide </w:t>
            </w:r>
            <w:sdt>
              <w:sdtPr>
                <w:id w:val="-1164700943"/>
                <w:citation/>
              </w:sdtPr>
              <w:sdtContent>
                <w:r w:rsidR="00C27712" w:rsidRPr="00B11D4A">
                  <w:fldChar w:fldCharType="begin"/>
                </w:r>
                <w:r w:rsidR="00C27712" w:rsidRPr="00B11D4A">
                  <w:instrText xml:space="preserve"> CITATION Gog21 \l 2057 </w:instrText>
                </w:r>
                <w:r w:rsidR="00C27712" w:rsidRPr="00B11D4A">
                  <w:fldChar w:fldCharType="separate"/>
                </w:r>
                <w:r w:rsidR="00D97009" w:rsidRPr="00B11D4A">
                  <w:rPr>
                    <w:noProof/>
                  </w:rPr>
                  <w:t>(Gogledd Cymru Gyda'n Gilydd North Wales Together, 2021)</w:t>
                </w:r>
                <w:r w:rsidR="00C27712" w:rsidRPr="00B11D4A">
                  <w:fldChar w:fldCharType="end"/>
                </w:r>
              </w:sdtContent>
            </w:sdt>
          </w:p>
          <w:p w14:paraId="6DC4AE99" w14:textId="2F189603" w:rsidR="00B113BA" w:rsidRPr="00B11D4A" w:rsidRDefault="006F22DB" w:rsidP="00B11D4A">
            <w:pPr>
              <w:rPr>
                <w:color w:val="1155CC"/>
                <w:u w:val="single"/>
              </w:rPr>
            </w:pPr>
            <w:r w:rsidRPr="00B11D4A">
              <w:rPr>
                <w:b/>
              </w:rPr>
              <w:t xml:space="preserve">The </w:t>
            </w:r>
            <w:r w:rsidR="00B113BA" w:rsidRPr="00B11D4A">
              <w:rPr>
                <w:b/>
              </w:rPr>
              <w:t>NHS</w:t>
            </w:r>
            <w:r w:rsidRPr="00B11D4A">
              <w:rPr>
                <w:b/>
              </w:rPr>
              <w:t xml:space="preserve"> in England</w:t>
            </w:r>
            <w:r w:rsidR="00B113BA" w:rsidRPr="00B11D4A">
              <w:t xml:space="preserve">: </w:t>
            </w:r>
            <w:r w:rsidR="00DA409A" w:rsidRPr="00B11D4A">
              <w:t xml:space="preserve">Values Based Recruitment Framework </w:t>
            </w:r>
            <w:sdt>
              <w:sdtPr>
                <w:id w:val="-996263565"/>
                <w:citation/>
              </w:sdtPr>
              <w:sdtContent>
                <w:r w:rsidR="00F163B2" w:rsidRPr="00B11D4A">
                  <w:fldChar w:fldCharType="begin"/>
                </w:r>
                <w:r w:rsidR="00F163B2" w:rsidRPr="00B11D4A">
                  <w:instrText xml:space="preserve"> CITATION Hea16 \l 2057 </w:instrText>
                </w:r>
                <w:r w:rsidR="00F163B2" w:rsidRPr="00B11D4A">
                  <w:fldChar w:fldCharType="separate"/>
                </w:r>
                <w:r w:rsidR="00D97009" w:rsidRPr="00B11D4A">
                  <w:rPr>
                    <w:noProof/>
                  </w:rPr>
                  <w:t>(Health Education England, 2016)</w:t>
                </w:r>
                <w:r w:rsidR="00F163B2" w:rsidRPr="00B11D4A">
                  <w:fldChar w:fldCharType="end"/>
                </w:r>
              </w:sdtContent>
            </w:sdt>
          </w:p>
          <w:p w14:paraId="37CC46D9" w14:textId="46EC5AFB" w:rsidR="00E4030B" w:rsidRPr="00B11D4A" w:rsidRDefault="006740E8" w:rsidP="00B11D4A">
            <w:r w:rsidRPr="00B11D4A">
              <w:rPr>
                <w:b/>
              </w:rPr>
              <w:t>England</w:t>
            </w:r>
            <w:r w:rsidRPr="00B11D4A">
              <w:t xml:space="preserve">: </w:t>
            </w:r>
            <w:r w:rsidR="00E4030B" w:rsidRPr="00B11D4A">
              <w:t xml:space="preserve">Values-based recruitment </w:t>
            </w:r>
            <w:sdt>
              <w:sdtPr>
                <w:id w:val="1881666582"/>
                <w:citation/>
              </w:sdtPr>
              <w:sdtContent>
                <w:r w:rsidR="00E4030B" w:rsidRPr="00B11D4A">
                  <w:fldChar w:fldCharType="begin"/>
                </w:r>
                <w:r w:rsidR="00E4030B" w:rsidRPr="00B11D4A">
                  <w:instrText xml:space="preserve"> CITATION Ski221 \l 2057 </w:instrText>
                </w:r>
                <w:r w:rsidR="00E4030B" w:rsidRPr="00B11D4A">
                  <w:fldChar w:fldCharType="separate"/>
                </w:r>
                <w:r w:rsidR="00D97009" w:rsidRPr="00B11D4A">
                  <w:rPr>
                    <w:noProof/>
                  </w:rPr>
                  <w:t>(Skills for Care, 2022)</w:t>
                </w:r>
                <w:r w:rsidR="00E4030B" w:rsidRPr="00B11D4A">
                  <w:fldChar w:fldCharType="end"/>
                </w:r>
              </w:sdtContent>
            </w:sdt>
          </w:p>
          <w:p w14:paraId="161A5874" w14:textId="5C5C9F27" w:rsidR="006740E8" w:rsidRPr="00B11D4A" w:rsidRDefault="006740E8" w:rsidP="00B11D4A">
            <w:pPr>
              <w:rPr>
                <w:color w:val="1155CC"/>
                <w:u w:val="single"/>
              </w:rPr>
            </w:pPr>
            <w:r w:rsidRPr="00B11D4A">
              <w:rPr>
                <w:b/>
              </w:rPr>
              <w:t>Northern Ireland</w:t>
            </w:r>
            <w:r w:rsidRPr="00B11D4A">
              <w:t xml:space="preserve">: </w:t>
            </w:r>
            <w:r w:rsidR="00394DA0" w:rsidRPr="00B11D4A">
              <w:t>Values Based Recruitment</w:t>
            </w:r>
            <w:r w:rsidR="00923EFD" w:rsidRPr="00B11D4A">
              <w:t xml:space="preserve"> </w:t>
            </w:r>
            <w:sdt>
              <w:sdtPr>
                <w:id w:val="113022992"/>
                <w:citation/>
              </w:sdtPr>
              <w:sdtContent>
                <w:r w:rsidR="00D52631" w:rsidRPr="00B11D4A">
                  <w:fldChar w:fldCharType="begin"/>
                </w:r>
                <w:r w:rsidR="00D52631" w:rsidRPr="00B11D4A">
                  <w:instrText xml:space="preserve"> CITATION NIS19 \l 2057 </w:instrText>
                </w:r>
                <w:r w:rsidR="00D52631" w:rsidRPr="00B11D4A">
                  <w:fldChar w:fldCharType="separate"/>
                </w:r>
                <w:r w:rsidR="00D97009" w:rsidRPr="00B11D4A">
                  <w:rPr>
                    <w:noProof/>
                  </w:rPr>
                  <w:t>(NISCC, 2019)</w:t>
                </w:r>
                <w:r w:rsidR="00D52631" w:rsidRPr="00B11D4A">
                  <w:fldChar w:fldCharType="end"/>
                </w:r>
              </w:sdtContent>
            </w:sdt>
            <w:r w:rsidR="00394DA0" w:rsidRPr="00B11D4A">
              <w:t xml:space="preserve"> </w:t>
            </w:r>
          </w:p>
        </w:tc>
      </w:tr>
    </w:tbl>
    <w:p w14:paraId="25E4C650" w14:textId="77777777" w:rsidR="00B43AB6" w:rsidRPr="00B11D4A" w:rsidRDefault="00B43AB6" w:rsidP="00B11D4A"/>
    <w:p w14:paraId="599D1ADA" w14:textId="7933711A" w:rsidR="00644229" w:rsidRPr="00B11D4A" w:rsidRDefault="00644229" w:rsidP="00B11D4A">
      <w:r w:rsidRPr="00B11D4A">
        <w:rPr>
          <w:b/>
        </w:rPr>
        <w:t xml:space="preserve">Values-based recruitment </w:t>
      </w:r>
      <w:r w:rsidRPr="00B11D4A">
        <w:t xml:space="preserve">has been proposed as a </w:t>
      </w:r>
      <w:r w:rsidRPr="00B11D4A">
        <w:rPr>
          <w:b/>
        </w:rPr>
        <w:t xml:space="preserve">potentially promising approach </w:t>
      </w:r>
      <w:r w:rsidRPr="00B11D4A">
        <w:t xml:space="preserve">to try to address a number of </w:t>
      </w:r>
      <w:r w:rsidRPr="00B11D4A">
        <w:rPr>
          <w:b/>
        </w:rPr>
        <w:t>workforce issues</w:t>
      </w:r>
      <w:r w:rsidRPr="00B11D4A">
        <w:t>, including, the quality of relationships that are developed</w:t>
      </w:r>
      <w:r w:rsidR="00FB2663" w:rsidRPr="00B11D4A">
        <w:t xml:space="preserve"> </w:t>
      </w:r>
      <w:sdt>
        <w:sdtPr>
          <w:id w:val="-338705923"/>
          <w:citation/>
        </w:sdtPr>
        <w:sdtContent>
          <w:r w:rsidR="00FB2663" w:rsidRPr="00B11D4A">
            <w:fldChar w:fldCharType="begin"/>
          </w:r>
          <w:r w:rsidR="00FB2663" w:rsidRPr="00B11D4A">
            <w:instrText xml:space="preserve"> CITATION Edw09 \l 2057 </w:instrText>
          </w:r>
          <w:r w:rsidR="00FB2663" w:rsidRPr="00B11D4A">
            <w:fldChar w:fldCharType="separate"/>
          </w:r>
          <w:r w:rsidR="00D97009" w:rsidRPr="00B11D4A">
            <w:rPr>
              <w:noProof/>
            </w:rPr>
            <w:t>(Edwards &amp; Cable, 2009)</w:t>
          </w:r>
          <w:r w:rsidR="00FB2663" w:rsidRPr="00B11D4A">
            <w:fldChar w:fldCharType="end"/>
          </w:r>
        </w:sdtContent>
      </w:sdt>
      <w:r w:rsidRPr="00B11D4A">
        <w:t>, and the extent to which people have choice and control over the care they receive</w:t>
      </w:r>
      <w:r w:rsidR="004A5FAA" w:rsidRPr="00B11D4A">
        <w:t xml:space="preserve"> </w:t>
      </w:r>
      <w:sdt>
        <w:sdtPr>
          <w:id w:val="56911362"/>
          <w:citation/>
        </w:sdtPr>
        <w:sdtContent>
          <w:r w:rsidR="004A5FAA" w:rsidRPr="00B11D4A">
            <w:fldChar w:fldCharType="begin"/>
          </w:r>
          <w:r w:rsidR="004A5FAA" w:rsidRPr="00B11D4A">
            <w:instrText xml:space="preserve"> CITATION Ski \l 2057 </w:instrText>
          </w:r>
          <w:r w:rsidR="004A5FAA" w:rsidRPr="00B11D4A">
            <w:fldChar w:fldCharType="separate"/>
          </w:r>
          <w:r w:rsidR="00D97009" w:rsidRPr="00B11D4A">
            <w:rPr>
              <w:noProof/>
            </w:rPr>
            <w:t>(Skills for Care, n.d.)</w:t>
          </w:r>
          <w:r w:rsidR="004A5FAA" w:rsidRPr="00B11D4A">
            <w:fldChar w:fldCharType="end"/>
          </w:r>
        </w:sdtContent>
      </w:sdt>
      <w:r w:rsidRPr="00B11D4A">
        <w:t xml:space="preserve">. </w:t>
      </w:r>
    </w:p>
    <w:p w14:paraId="7B1BFA7A" w14:textId="4938EFE9" w:rsidR="00644229" w:rsidRPr="00B11D4A" w:rsidRDefault="00644229" w:rsidP="00B11D4A">
      <w:r w:rsidRPr="00B11D4A">
        <w:t xml:space="preserve">Overall, </w:t>
      </w:r>
      <w:r w:rsidRPr="00B11D4A">
        <w:rPr>
          <w:b/>
        </w:rPr>
        <w:t xml:space="preserve">evidence to date is limited </w:t>
      </w:r>
      <w:r w:rsidRPr="00B11D4A">
        <w:t>– but further research is underway</w:t>
      </w:r>
      <w:sdt>
        <w:sdtPr>
          <w:id w:val="20061801"/>
          <w:citation/>
        </w:sdtPr>
        <w:sdtContent>
          <w:r w:rsidR="001D370C" w:rsidRPr="00B11D4A">
            <w:fldChar w:fldCharType="begin"/>
          </w:r>
          <w:r w:rsidR="001D370C" w:rsidRPr="00B11D4A">
            <w:instrText xml:space="preserve"> CITATION Uni23 \l 2057 </w:instrText>
          </w:r>
          <w:r w:rsidR="001D370C" w:rsidRPr="00B11D4A">
            <w:fldChar w:fldCharType="separate"/>
          </w:r>
          <w:r w:rsidR="00D97009" w:rsidRPr="00B11D4A">
            <w:rPr>
              <w:noProof/>
            </w:rPr>
            <w:t xml:space="preserve"> (University of York, n.d.)</w:t>
          </w:r>
          <w:r w:rsidR="001D370C" w:rsidRPr="00B11D4A">
            <w:fldChar w:fldCharType="end"/>
          </w:r>
        </w:sdtContent>
      </w:sdt>
      <w:r w:rsidRPr="00B11D4A">
        <w:t xml:space="preserve">. There are some promising indications from other sectors, and emerging insights based on </w:t>
      </w:r>
      <w:r w:rsidR="003D5153" w:rsidRPr="00B11D4A">
        <w:t xml:space="preserve">the </w:t>
      </w:r>
      <w:r w:rsidRPr="00B11D4A">
        <w:t>practice knowledge of people working in adult social care</w:t>
      </w:r>
      <w:sdt>
        <w:sdtPr>
          <w:id w:val="-1639487750"/>
          <w:citation/>
        </w:sdtPr>
        <w:sdtContent>
          <w:r w:rsidR="00172C4D" w:rsidRPr="00B11D4A">
            <w:fldChar w:fldCharType="begin"/>
          </w:r>
          <w:r w:rsidR="00172C4D" w:rsidRPr="00B11D4A">
            <w:instrText xml:space="preserve"> CITATION Ski16 \l 2057 </w:instrText>
          </w:r>
          <w:r w:rsidR="00172C4D" w:rsidRPr="00B11D4A">
            <w:fldChar w:fldCharType="separate"/>
          </w:r>
          <w:r w:rsidR="00D97009" w:rsidRPr="00B11D4A">
            <w:rPr>
              <w:noProof/>
            </w:rPr>
            <w:t xml:space="preserve"> (Skills for Care, 2016)</w:t>
          </w:r>
          <w:r w:rsidR="00172C4D" w:rsidRPr="00B11D4A">
            <w:fldChar w:fldCharType="end"/>
          </w:r>
        </w:sdtContent>
      </w:sdt>
      <w:r w:rsidRPr="00B11D4A">
        <w:t xml:space="preserve">. However, there is scope for further </w:t>
      </w:r>
      <w:r w:rsidR="003D5153" w:rsidRPr="00B11D4A">
        <w:t xml:space="preserve">research – both in terms of evidence </w:t>
      </w:r>
      <w:r w:rsidR="00566522" w:rsidRPr="00B11D4A">
        <w:t>a</w:t>
      </w:r>
      <w:r w:rsidR="003D5153" w:rsidRPr="00B11D4A">
        <w:t>round cost-effectiveness and around people’s lived experience</w:t>
      </w:r>
      <w:r w:rsidRPr="00B11D4A">
        <w:t xml:space="preserve">. </w:t>
      </w:r>
      <w:r w:rsidR="003D5153" w:rsidRPr="00B11D4A">
        <w:t>An IMPACT Network – which summarises existing evidence but also enables local groups to generate their own learning – may therefore be a good way of exploring what is possible to achieve by working in this kind of way.</w:t>
      </w:r>
      <w:r w:rsidRPr="00B11D4A">
        <w:t xml:space="preserve"> </w:t>
      </w:r>
    </w:p>
    <w:p w14:paraId="6EDA37B7" w14:textId="77777777" w:rsidR="008F37B4" w:rsidRPr="00B11D4A" w:rsidRDefault="008F37B4" w:rsidP="00B11D4A"/>
    <w:p w14:paraId="119E3439"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4498618A" w14:textId="1AE656D7" w:rsidR="008F37B4" w:rsidRPr="00B11D4A" w:rsidRDefault="008F37B4" w:rsidP="00B11D4A">
      <w:pPr>
        <w:pStyle w:val="Heading1"/>
      </w:pPr>
      <w:r w:rsidRPr="00B11D4A">
        <w:lastRenderedPageBreak/>
        <w:t xml:space="preserve">Evidence </w:t>
      </w:r>
      <w:r w:rsidR="009E0A90" w:rsidRPr="00B11D4A">
        <w:t>– why look at a values-based approach to recruitment?</w:t>
      </w:r>
    </w:p>
    <w:p w14:paraId="24E2C0ED" w14:textId="77777777" w:rsidR="008F37B4" w:rsidRPr="00B11D4A" w:rsidRDefault="008F37B4" w:rsidP="00B11D4A"/>
    <w:p w14:paraId="4739B348" w14:textId="77777777" w:rsidR="008F37B4" w:rsidRPr="00B11D4A" w:rsidRDefault="008F37B4" w:rsidP="00B11D4A"/>
    <w:tbl>
      <w:tblPr>
        <w:tblStyle w:val="TableGrid"/>
        <w:tblW w:w="0" w:type="auto"/>
        <w:tblLook w:val="04A0" w:firstRow="1" w:lastRow="0" w:firstColumn="1" w:lastColumn="0" w:noHBand="0" w:noVBand="1"/>
      </w:tblPr>
      <w:tblGrid>
        <w:gridCol w:w="9016"/>
      </w:tblGrid>
      <w:tr w:rsidR="008F37B4" w:rsidRPr="00B11D4A" w14:paraId="6CA1A9A2" w14:textId="77777777" w:rsidTr="00BC6029">
        <w:tc>
          <w:tcPr>
            <w:tcW w:w="9016" w:type="dxa"/>
          </w:tcPr>
          <w:p w14:paraId="69F5C12F" w14:textId="77777777" w:rsidR="009E0A90" w:rsidRPr="00B11D4A" w:rsidRDefault="009E0A90" w:rsidP="00B11D4A">
            <w:r w:rsidRPr="00B11D4A">
              <w:t xml:space="preserve">In 2016, </w:t>
            </w:r>
            <w:r w:rsidRPr="00B11D4A">
              <w:rPr>
                <w:u w:val="single"/>
              </w:rPr>
              <w:t>Skills for Care</w:t>
            </w:r>
            <w:r w:rsidRPr="00B11D4A">
              <w:t xml:space="preserve"> commissioned independent research into values-based recruitment. Employers taking this approach reported: </w:t>
            </w:r>
          </w:p>
          <w:p w14:paraId="1401188B" w14:textId="782C0990" w:rsidR="009E0A90" w:rsidRPr="00B11D4A" w:rsidRDefault="00640E51" w:rsidP="00B11D4A">
            <w:pPr>
              <w:pStyle w:val="ListParagraph"/>
              <w:numPr>
                <w:ilvl w:val="0"/>
                <w:numId w:val="1"/>
              </w:numPr>
            </w:pPr>
            <w:r w:rsidRPr="00B11D4A">
              <w:rPr>
                <w:b/>
              </w:rPr>
              <w:t>S</w:t>
            </w:r>
            <w:r w:rsidR="009E0A90" w:rsidRPr="00B11D4A">
              <w:rPr>
                <w:b/>
              </w:rPr>
              <w:t xml:space="preserve">taff turnover, </w:t>
            </w:r>
            <w:r w:rsidR="009E0A90" w:rsidRPr="00B11D4A">
              <w:t xml:space="preserve">at 19.0%, was 5.6 percentage points lower amongst employers using a ‘values-based’ approach to recruitment and retention than those using ‘traditional’ methods. </w:t>
            </w:r>
          </w:p>
          <w:p w14:paraId="091758A0" w14:textId="0427B615" w:rsidR="009E0A90" w:rsidRPr="00B11D4A" w:rsidRDefault="009E0A90" w:rsidP="00B11D4A">
            <w:pPr>
              <w:pStyle w:val="ListParagraph"/>
              <w:numPr>
                <w:ilvl w:val="0"/>
                <w:numId w:val="1"/>
              </w:numPr>
            </w:pPr>
            <w:r w:rsidRPr="00B11D4A">
              <w:t xml:space="preserve">Staff recruited and supported according to a ‘values-based’ approach were reported to </w:t>
            </w:r>
            <w:r w:rsidRPr="00B11D4A">
              <w:rPr>
                <w:b/>
              </w:rPr>
              <w:t xml:space="preserve">perform better </w:t>
            </w:r>
            <w:r w:rsidRPr="00B11D4A">
              <w:t>(i.e. in terms of sickness absence, punctuality, role</w:t>
            </w:r>
            <w:r w:rsidR="00640E51" w:rsidRPr="00B11D4A">
              <w:t>-</w:t>
            </w:r>
            <w:r w:rsidRPr="00B11D4A">
              <w:t xml:space="preserve">related skills and overall) than those recruited through ‘traditional’, non-values-based methods. </w:t>
            </w:r>
          </w:p>
          <w:p w14:paraId="5FAFBA94" w14:textId="77777777" w:rsidR="009E0A90" w:rsidRPr="00B11D4A" w:rsidRDefault="009E0A90" w:rsidP="00B11D4A">
            <w:pPr>
              <w:pStyle w:val="ListParagraph"/>
              <w:numPr>
                <w:ilvl w:val="0"/>
                <w:numId w:val="1"/>
              </w:numPr>
            </w:pPr>
            <w:r w:rsidRPr="00B11D4A">
              <w:t xml:space="preserve">Values-based recruitment offers a recruitment process which is more inclusive and transparent. </w:t>
            </w:r>
          </w:p>
          <w:p w14:paraId="7395B267" w14:textId="77777777" w:rsidR="009E0A90" w:rsidRPr="00B11D4A" w:rsidRDefault="009E0A90" w:rsidP="00B11D4A">
            <w:pPr>
              <w:pStyle w:val="ListParagraph"/>
              <w:numPr>
                <w:ilvl w:val="0"/>
                <w:numId w:val="1"/>
              </w:numPr>
            </w:pPr>
            <w:r w:rsidRPr="00B11D4A">
              <w:t xml:space="preserve">It can help strengthen the development and role-modelling of values-based working in the workplace and it can lead </w:t>
            </w:r>
            <w:r w:rsidRPr="00B11D4A">
              <w:rPr>
                <w:b/>
              </w:rPr>
              <w:t>to better quality of care</w:t>
            </w:r>
            <w:r w:rsidRPr="00B11D4A">
              <w:t xml:space="preserve">. </w:t>
            </w:r>
          </w:p>
          <w:p w14:paraId="50EA162C" w14:textId="77777777" w:rsidR="009E0A90" w:rsidRPr="00B11D4A" w:rsidRDefault="009E0A90" w:rsidP="00B11D4A">
            <w:pPr>
              <w:pStyle w:val="ListParagraph"/>
              <w:numPr>
                <w:ilvl w:val="0"/>
                <w:numId w:val="1"/>
              </w:numPr>
            </w:pPr>
            <w:r w:rsidRPr="00B11D4A">
              <w:t xml:space="preserve">Staff had stronger care-focused values. </w:t>
            </w:r>
          </w:p>
          <w:p w14:paraId="3F618075" w14:textId="77777777" w:rsidR="009E0A90" w:rsidRPr="00B11D4A" w:rsidRDefault="009E0A90" w:rsidP="00B11D4A">
            <w:pPr>
              <w:pStyle w:val="ListParagraph"/>
              <w:numPr>
                <w:ilvl w:val="0"/>
                <w:numId w:val="1"/>
              </w:numPr>
            </w:pPr>
            <w:r w:rsidRPr="00B11D4A">
              <w:t xml:space="preserve">There was a positive return on investment of £1.23 for every £1 spent due to the reduced level of turnover. </w:t>
            </w:r>
          </w:p>
          <w:p w14:paraId="67E23895" w14:textId="77777777" w:rsidR="008F37B4" w:rsidRPr="00B11D4A" w:rsidRDefault="008F37B4" w:rsidP="00B11D4A"/>
        </w:tc>
      </w:tr>
    </w:tbl>
    <w:p w14:paraId="10F58F36" w14:textId="77777777" w:rsidR="008F37B4" w:rsidRPr="00B11D4A" w:rsidRDefault="008F37B4" w:rsidP="00B11D4A"/>
    <w:p w14:paraId="3FA85351" w14:textId="3CECB2DB" w:rsidR="00923E0A" w:rsidRPr="00B11D4A" w:rsidRDefault="00923E0A" w:rsidP="00B11D4A">
      <w:r w:rsidRPr="00B11D4A">
        <w:t>The report stated also that “a ‘values-based’ approach was stated to be more effective than ‘traditional’ methods in gaining an understanding of, and building a relationship with, candidates”</w:t>
      </w:r>
      <w:sdt>
        <w:sdtPr>
          <w:id w:val="-2075573570"/>
          <w:citation/>
        </w:sdtPr>
        <w:sdtContent>
          <w:r w:rsidR="00260DEF" w:rsidRPr="00B11D4A">
            <w:fldChar w:fldCharType="begin"/>
          </w:r>
          <w:r w:rsidR="00260DEF" w:rsidRPr="00B11D4A">
            <w:instrText xml:space="preserve"> CITATION Ski16 \l 2057 </w:instrText>
          </w:r>
          <w:r w:rsidR="00260DEF" w:rsidRPr="00B11D4A">
            <w:fldChar w:fldCharType="separate"/>
          </w:r>
          <w:r w:rsidR="00D97009" w:rsidRPr="00B11D4A">
            <w:rPr>
              <w:noProof/>
            </w:rPr>
            <w:t xml:space="preserve"> (Skills for Care, 2016)</w:t>
          </w:r>
          <w:r w:rsidR="00260DEF" w:rsidRPr="00B11D4A">
            <w:fldChar w:fldCharType="end"/>
          </w:r>
        </w:sdtContent>
      </w:sdt>
      <w:r w:rsidRPr="00B11D4A">
        <w:t xml:space="preserve">. </w:t>
      </w:r>
    </w:p>
    <w:p w14:paraId="379126D0" w14:textId="6EE9A459" w:rsidR="00923E0A" w:rsidRPr="00B11D4A" w:rsidRDefault="00D33673" w:rsidP="00B11D4A">
      <w:r w:rsidRPr="00B11D4A">
        <w:t>V</w:t>
      </w:r>
      <w:r w:rsidR="00923E0A" w:rsidRPr="00B11D4A">
        <w:t xml:space="preserve">alues-based recruitment may also </w:t>
      </w:r>
      <w:r w:rsidR="00923E0A" w:rsidRPr="00B11D4A">
        <w:rPr>
          <w:b/>
        </w:rPr>
        <w:t xml:space="preserve">improve the visibility of social care </w:t>
      </w:r>
      <w:r w:rsidR="00923E0A" w:rsidRPr="00B11D4A">
        <w:t xml:space="preserve">and </w:t>
      </w:r>
      <w:r w:rsidR="00923E0A" w:rsidRPr="00B11D4A">
        <w:rPr>
          <w:b/>
        </w:rPr>
        <w:t xml:space="preserve">extend recruitment </w:t>
      </w:r>
      <w:r w:rsidR="00923E0A" w:rsidRPr="00B11D4A">
        <w:t>to a wider range of contexts and people, including younger generations</w:t>
      </w:r>
      <w:r w:rsidR="00117632" w:rsidRPr="00B11D4A">
        <w:t xml:space="preserve"> </w:t>
      </w:r>
      <w:sdt>
        <w:sdtPr>
          <w:id w:val="1081405466"/>
          <w:citation/>
        </w:sdtPr>
        <w:sdtContent>
          <w:r w:rsidR="00117632" w:rsidRPr="00B11D4A">
            <w:fldChar w:fldCharType="begin"/>
          </w:r>
          <w:r w:rsidR="00117632" w:rsidRPr="00B11D4A">
            <w:instrText xml:space="preserve"> CITATION Soc21 \l 2057 </w:instrText>
          </w:r>
          <w:r w:rsidR="00117632" w:rsidRPr="00B11D4A">
            <w:fldChar w:fldCharType="separate"/>
          </w:r>
          <w:r w:rsidR="00D97009" w:rsidRPr="00B11D4A">
            <w:rPr>
              <w:noProof/>
            </w:rPr>
            <w:t>(Social Care Futures, 2021)</w:t>
          </w:r>
          <w:r w:rsidR="00117632" w:rsidRPr="00B11D4A">
            <w:fldChar w:fldCharType="end"/>
          </w:r>
        </w:sdtContent>
      </w:sdt>
      <w:r w:rsidR="00923E0A" w:rsidRPr="00B11D4A">
        <w:t xml:space="preserve">. </w:t>
      </w:r>
    </w:p>
    <w:p w14:paraId="1EEB543C" w14:textId="2D384D19" w:rsidR="00B63C69" w:rsidRPr="00B11D4A" w:rsidRDefault="00923E0A" w:rsidP="00B11D4A">
      <w:r w:rsidRPr="00B11D4A">
        <w:t>Additionally, values-based recruitment should increase the involvement of people who draw on care and support in the recruitment process. This has multiple benefits: 1) it gives assessors the opportunity to see how the applicants</w:t>
      </w:r>
      <w:r w:rsidR="00640E51" w:rsidRPr="00B11D4A">
        <w:t xml:space="preserve"> interacted with people who draw on care and support</w:t>
      </w:r>
      <w:r w:rsidRPr="00B11D4A">
        <w:t xml:space="preserve">; 2) it can provide a unique </w:t>
      </w:r>
      <w:r w:rsidR="005550E2" w:rsidRPr="00B11D4A">
        <w:t>first-hand</w:t>
      </w:r>
      <w:r w:rsidRPr="00B11D4A">
        <w:t xml:space="preserve"> perspective of what is needed from workers delivering </w:t>
      </w:r>
      <w:r w:rsidR="00640E51" w:rsidRPr="00B11D4A">
        <w:t xml:space="preserve">care and </w:t>
      </w:r>
      <w:r w:rsidRPr="00B11D4A">
        <w:t xml:space="preserve">support, tell potential applicants what is important to the people they </w:t>
      </w:r>
      <w:r w:rsidR="00640E51" w:rsidRPr="00B11D4A">
        <w:t>might work with</w:t>
      </w:r>
      <w:r w:rsidRPr="00B11D4A">
        <w:t xml:space="preserve"> and gives the opportunity to ask relevant questions. </w:t>
      </w:r>
    </w:p>
    <w:p w14:paraId="5C7D13C7" w14:textId="77777777" w:rsidR="00B63C69" w:rsidRPr="00B11D4A" w:rsidRDefault="00B63C69" w:rsidP="00B11D4A"/>
    <w:p w14:paraId="06EEDF66"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7179BFF5" w14:textId="4CCD9C38" w:rsidR="008F37B4" w:rsidRPr="00B11D4A" w:rsidRDefault="008F37B4" w:rsidP="00B11D4A">
      <w:pPr>
        <w:pStyle w:val="Heading1"/>
      </w:pPr>
      <w:r w:rsidRPr="00B11D4A">
        <w:lastRenderedPageBreak/>
        <w:t xml:space="preserve">What happened? </w:t>
      </w:r>
    </w:p>
    <w:p w14:paraId="40D6F3B7" w14:textId="77777777" w:rsidR="00300AD7" w:rsidRPr="00B11D4A" w:rsidRDefault="00300AD7" w:rsidP="00B11D4A"/>
    <w:p w14:paraId="11507D96" w14:textId="0D05EB6A" w:rsidR="00300AD7" w:rsidRPr="00B11D4A" w:rsidRDefault="00300AD7" w:rsidP="00B11D4A">
      <w:r w:rsidRPr="00B11D4A">
        <w:t xml:space="preserve">The Networks met over six months to discuss </w:t>
      </w:r>
      <w:r w:rsidR="00640E51" w:rsidRPr="00B11D4A">
        <w:t xml:space="preserve">their plans </w:t>
      </w:r>
      <w:r w:rsidR="004F0B9A" w:rsidRPr="00B11D4A">
        <w:t xml:space="preserve">for </w:t>
      </w:r>
      <w:r w:rsidR="00640E51" w:rsidRPr="00B11D4A">
        <w:t xml:space="preserve">making recruitment more values-based, practical barriers, possible solutions, and </w:t>
      </w:r>
      <w:r w:rsidRPr="00B11D4A">
        <w:t xml:space="preserve">national and local actions which could </w:t>
      </w:r>
      <w:r w:rsidR="00640E51" w:rsidRPr="00B11D4A">
        <w:t>support future</w:t>
      </w:r>
      <w:r w:rsidRPr="00B11D4A">
        <w:t xml:space="preserve"> progress. </w:t>
      </w:r>
    </w:p>
    <w:p w14:paraId="7DEB2427" w14:textId="77777777" w:rsidR="00300AD7" w:rsidRPr="00B11D4A" w:rsidRDefault="00300AD7" w:rsidP="00B11D4A"/>
    <w:p w14:paraId="0ADCBB36" w14:textId="5BBA819B" w:rsidR="005129A3" w:rsidRPr="00B11D4A" w:rsidRDefault="005129A3" w:rsidP="00B11D4A">
      <w:r w:rsidRPr="00B11D4A">
        <w:t xml:space="preserve">All Networks included a different mix of people who draw on care and support, care workers, front-line staff, providers and commissioners of services and other stakeholders from </w:t>
      </w:r>
      <w:r w:rsidR="00640E51" w:rsidRPr="00B11D4A">
        <w:t xml:space="preserve">across </w:t>
      </w:r>
      <w:r w:rsidRPr="00B11D4A">
        <w:t xml:space="preserve">the adult social care sector. </w:t>
      </w:r>
      <w:r w:rsidR="00443E06" w:rsidRPr="00B11D4A">
        <w:t xml:space="preserve">The network </w:t>
      </w:r>
      <w:r w:rsidR="00A67541" w:rsidRPr="00B11D4A">
        <w:t xml:space="preserve">coordinators </w:t>
      </w:r>
      <w:r w:rsidR="00443E06" w:rsidRPr="00B11D4A">
        <w:t>were:</w:t>
      </w:r>
    </w:p>
    <w:p w14:paraId="35EFDDEC" w14:textId="77777777" w:rsidR="00A67541" w:rsidRPr="00B11D4A" w:rsidRDefault="00A67541" w:rsidP="00B11D4A">
      <w:pPr>
        <w:pStyle w:val="pf0"/>
        <w:numPr>
          <w:ilvl w:val="0"/>
          <w:numId w:val="2"/>
        </w:numPr>
        <w:rPr>
          <w:rFonts w:ascii="Arial" w:hAnsi="Arial" w:cs="Arial"/>
        </w:rPr>
      </w:pPr>
      <w:r w:rsidRPr="00B11D4A">
        <w:rPr>
          <w:rStyle w:val="cf01"/>
          <w:rFonts w:ascii="Arial" w:hAnsi="Arial" w:cs="Arial"/>
          <w:sz w:val="24"/>
          <w:szCs w:val="24"/>
        </w:rPr>
        <w:t>Care Workers’ Charity</w:t>
      </w:r>
    </w:p>
    <w:p w14:paraId="4E218717" w14:textId="77777777" w:rsidR="00A67541" w:rsidRPr="00B11D4A" w:rsidRDefault="00A67541" w:rsidP="00B11D4A">
      <w:pPr>
        <w:pStyle w:val="pf0"/>
        <w:numPr>
          <w:ilvl w:val="0"/>
          <w:numId w:val="2"/>
        </w:numPr>
        <w:rPr>
          <w:rFonts w:ascii="Arial" w:hAnsi="Arial" w:cs="Arial"/>
        </w:rPr>
      </w:pPr>
      <w:r w:rsidRPr="00B11D4A">
        <w:rPr>
          <w:rStyle w:val="cf01"/>
          <w:rFonts w:ascii="Arial" w:hAnsi="Arial" w:cs="Arial"/>
          <w:sz w:val="24"/>
          <w:szCs w:val="24"/>
        </w:rPr>
        <w:t>Cardiff University (on behalf of a consortium of Welsh policy and practice partners)</w:t>
      </w:r>
    </w:p>
    <w:p w14:paraId="77486DD2" w14:textId="77777777" w:rsidR="00A67541" w:rsidRPr="00B11D4A" w:rsidRDefault="00A67541" w:rsidP="00B11D4A">
      <w:pPr>
        <w:pStyle w:val="pf0"/>
        <w:numPr>
          <w:ilvl w:val="0"/>
          <w:numId w:val="2"/>
        </w:numPr>
        <w:rPr>
          <w:rFonts w:ascii="Arial" w:hAnsi="Arial" w:cs="Arial"/>
        </w:rPr>
      </w:pPr>
      <w:r w:rsidRPr="00B11D4A">
        <w:rPr>
          <w:rStyle w:val="cf01"/>
          <w:rFonts w:ascii="Arial" w:hAnsi="Arial" w:cs="Arial"/>
          <w:sz w:val="24"/>
          <w:szCs w:val="24"/>
        </w:rPr>
        <w:t>National Care Forum</w:t>
      </w:r>
    </w:p>
    <w:p w14:paraId="30AA03C8" w14:textId="77777777" w:rsidR="00A67541" w:rsidRPr="00B11D4A" w:rsidRDefault="00A67541" w:rsidP="00B11D4A">
      <w:pPr>
        <w:pStyle w:val="pf0"/>
        <w:numPr>
          <w:ilvl w:val="0"/>
          <w:numId w:val="2"/>
        </w:numPr>
        <w:rPr>
          <w:rFonts w:ascii="Arial" w:hAnsi="Arial" w:cs="Arial"/>
        </w:rPr>
      </w:pPr>
      <w:r w:rsidRPr="00B11D4A">
        <w:rPr>
          <w:rStyle w:val="cf01"/>
          <w:rFonts w:ascii="Arial" w:hAnsi="Arial" w:cs="Arial"/>
          <w:sz w:val="24"/>
          <w:szCs w:val="24"/>
        </w:rPr>
        <w:t>Northern Ireland Social Care Council</w:t>
      </w:r>
    </w:p>
    <w:p w14:paraId="10E1F043" w14:textId="753E5694" w:rsidR="005129A3" w:rsidRPr="00B11D4A" w:rsidRDefault="00A67541" w:rsidP="00B11D4A">
      <w:pPr>
        <w:pStyle w:val="pf0"/>
        <w:numPr>
          <w:ilvl w:val="0"/>
          <w:numId w:val="2"/>
        </w:numPr>
        <w:rPr>
          <w:rFonts w:ascii="Arial" w:hAnsi="Arial" w:cs="Arial"/>
        </w:rPr>
      </w:pPr>
      <w:r w:rsidRPr="00B11D4A">
        <w:rPr>
          <w:rStyle w:val="cf01"/>
          <w:rFonts w:ascii="Arial" w:hAnsi="Arial" w:cs="Arial"/>
          <w:sz w:val="24"/>
          <w:szCs w:val="24"/>
        </w:rPr>
        <w:t>Scottish Care</w:t>
      </w:r>
    </w:p>
    <w:p w14:paraId="66C60D77" w14:textId="77777777" w:rsidR="008F37B4" w:rsidRPr="00B11D4A" w:rsidRDefault="008F37B4" w:rsidP="00B11D4A"/>
    <w:p w14:paraId="3502B94F" w14:textId="21EF37FD" w:rsidR="00633352" w:rsidRPr="00B11D4A" w:rsidRDefault="0046063E" w:rsidP="00B11D4A">
      <w:r w:rsidRPr="00B11D4A">
        <w:t>I</w:t>
      </w:r>
      <w:r w:rsidR="00B93D74" w:rsidRPr="00B11D4A">
        <w:t>n</w:t>
      </w:r>
      <w:r w:rsidRPr="00B11D4A">
        <w:t xml:space="preserve"> the beginning of the discussions it was made clear that </w:t>
      </w:r>
      <w:r w:rsidR="00913C1C" w:rsidRPr="00B11D4A">
        <w:t>values</w:t>
      </w:r>
      <w:r w:rsidR="00640E51" w:rsidRPr="00B11D4A">
        <w:t>-</w:t>
      </w:r>
      <w:r w:rsidR="00913C1C" w:rsidRPr="00B11D4A">
        <w:t xml:space="preserve">based recruitment had to be placed </w:t>
      </w:r>
      <w:r w:rsidR="00913C1C" w:rsidRPr="00B11D4A">
        <w:rPr>
          <w:b/>
          <w:bCs/>
        </w:rPr>
        <w:t xml:space="preserve">within the context of the </w:t>
      </w:r>
      <w:r w:rsidR="00B52989" w:rsidRPr="00B11D4A">
        <w:rPr>
          <w:b/>
          <w:bCs/>
        </w:rPr>
        <w:t>larger challenges</w:t>
      </w:r>
      <w:r w:rsidR="000C3FB9" w:rsidRPr="00B11D4A">
        <w:rPr>
          <w:b/>
          <w:bCs/>
        </w:rPr>
        <w:t xml:space="preserve"> </w:t>
      </w:r>
      <w:r w:rsidR="00913C1C" w:rsidRPr="00B11D4A">
        <w:rPr>
          <w:b/>
          <w:bCs/>
        </w:rPr>
        <w:t>facing social care</w:t>
      </w:r>
      <w:r w:rsidR="008004EE" w:rsidRPr="00B11D4A">
        <w:t xml:space="preserve">, the issues related to </w:t>
      </w:r>
      <w:r w:rsidR="008004EE" w:rsidRPr="00B11D4A">
        <w:rPr>
          <w:b/>
          <w:bCs/>
        </w:rPr>
        <w:t>pay and conditions</w:t>
      </w:r>
      <w:r w:rsidR="008004EE" w:rsidRPr="00B11D4A">
        <w:t xml:space="preserve">, and the differences between </w:t>
      </w:r>
      <w:r w:rsidR="008004EE" w:rsidRPr="00B11D4A">
        <w:rPr>
          <w:b/>
          <w:bCs/>
        </w:rPr>
        <w:t>public and private sectors</w:t>
      </w:r>
      <w:r w:rsidR="008004EE" w:rsidRPr="00B11D4A">
        <w:t xml:space="preserve"> should all be part of the discussion – i.e. this was not just a recruitment issue but was about </w:t>
      </w:r>
      <w:r w:rsidR="009E0166" w:rsidRPr="00B11D4A">
        <w:rPr>
          <w:b/>
          <w:bCs/>
        </w:rPr>
        <w:t>values that are important across a whole system</w:t>
      </w:r>
      <w:r w:rsidR="009E0166" w:rsidRPr="00B11D4A">
        <w:t xml:space="preserve">. </w:t>
      </w:r>
    </w:p>
    <w:p w14:paraId="2B35D379" w14:textId="77777777" w:rsidR="008F37B4" w:rsidRPr="00B11D4A" w:rsidRDefault="008F37B4" w:rsidP="00B11D4A">
      <w:pPr>
        <w:pStyle w:val="ListParagraph"/>
      </w:pPr>
    </w:p>
    <w:tbl>
      <w:tblPr>
        <w:tblStyle w:val="TableGrid"/>
        <w:tblW w:w="0" w:type="auto"/>
        <w:tblLook w:val="04A0" w:firstRow="1" w:lastRow="0" w:firstColumn="1" w:lastColumn="0" w:noHBand="0" w:noVBand="1"/>
      </w:tblPr>
      <w:tblGrid>
        <w:gridCol w:w="9242"/>
      </w:tblGrid>
      <w:tr w:rsidR="008F37B4" w:rsidRPr="00B11D4A" w14:paraId="09185819" w14:textId="77777777" w:rsidTr="00BC6029">
        <w:tc>
          <w:tcPr>
            <w:tcW w:w="9242" w:type="dxa"/>
          </w:tcPr>
          <w:p w14:paraId="4AFE831A" w14:textId="79B5106F" w:rsidR="008F37B4" w:rsidRPr="00B11D4A" w:rsidRDefault="00816310" w:rsidP="00B11D4A">
            <w:pPr>
              <w:pStyle w:val="Heading2"/>
            </w:pPr>
            <w:r w:rsidRPr="00B11D4A">
              <w:t>Box 1</w:t>
            </w:r>
            <w:r w:rsidR="007621E8" w:rsidRPr="00B11D4A">
              <w:t xml:space="preserve">: </w:t>
            </w:r>
          </w:p>
          <w:p w14:paraId="4F7A6098" w14:textId="7949C3E0" w:rsidR="00D82CF6" w:rsidRPr="00B11D4A" w:rsidRDefault="007371F0" w:rsidP="00B11D4A">
            <w:r w:rsidRPr="00B11D4A">
              <w:t>How you get the right person</w:t>
            </w:r>
            <w:r w:rsidR="0060110D" w:rsidRPr="00B11D4A">
              <w:t>: making values-based approaches work in different organisations</w:t>
            </w:r>
          </w:p>
          <w:p w14:paraId="0CF4E4EF" w14:textId="662BA635" w:rsidR="00B35328" w:rsidRPr="00B11D4A" w:rsidRDefault="00BD72AE" w:rsidP="00B11D4A">
            <w:r w:rsidRPr="00B11D4A">
              <w:t>People receiving care and support stressed just how important it was to get this right</w:t>
            </w:r>
            <w:r w:rsidR="00C603C8" w:rsidRPr="00B11D4A">
              <w:t xml:space="preserve"> at an individual relationship level and at an organisational level</w:t>
            </w:r>
            <w:r w:rsidRPr="00B11D4A">
              <w:t xml:space="preserve">. </w:t>
            </w:r>
            <w:r w:rsidR="00CA2FDA" w:rsidRPr="00B11D4A">
              <w:t>For example, a disabled person who employs their own Personal Assistant needs to find someone who shares their values and is willing to learn how to enable them to live the way they want to live; in a care setting where there are LGBTQ+ residents, it's important that care workers are mindful of their different needs</w:t>
            </w:r>
            <w:r w:rsidR="004757A1" w:rsidRPr="00B11D4A">
              <w:t>.</w:t>
            </w:r>
          </w:p>
          <w:p w14:paraId="090321DB" w14:textId="77777777" w:rsidR="004757A1" w:rsidRPr="00B11D4A" w:rsidRDefault="004757A1" w:rsidP="00B11D4A"/>
          <w:p w14:paraId="7E93596C" w14:textId="08457131" w:rsidR="00937CB5" w:rsidRPr="00B11D4A" w:rsidRDefault="00B35328" w:rsidP="00B11D4A">
            <w:r w:rsidRPr="00B11D4A">
              <w:t>Several Networks</w:t>
            </w:r>
            <w:r w:rsidR="00937CB5" w:rsidRPr="00B11D4A">
              <w:t xml:space="preserve"> raised the point that values </w:t>
            </w:r>
            <w:r w:rsidR="004E7B7E" w:rsidRPr="00B11D4A">
              <w:t xml:space="preserve">weren’t just important in individual relationships but they </w:t>
            </w:r>
            <w:r w:rsidR="00937CB5" w:rsidRPr="00B11D4A">
              <w:t xml:space="preserve">should link together </w:t>
            </w:r>
            <w:r w:rsidR="005D3639" w:rsidRPr="00B11D4A">
              <w:t>across</w:t>
            </w:r>
            <w:r w:rsidR="00937CB5" w:rsidRPr="00B11D4A">
              <w:t xml:space="preserve"> </w:t>
            </w:r>
          </w:p>
          <w:p w14:paraId="270FC730" w14:textId="77777777" w:rsidR="00937CB5" w:rsidRPr="00B11D4A" w:rsidRDefault="00937CB5" w:rsidP="00B11D4A">
            <w:r w:rsidRPr="00B11D4A">
              <w:t>a) care organisations</w:t>
            </w:r>
          </w:p>
          <w:p w14:paraId="08370DB5" w14:textId="77777777" w:rsidR="00937CB5" w:rsidRPr="00B11D4A" w:rsidRDefault="00937CB5" w:rsidP="00B11D4A">
            <w:r w:rsidRPr="00B11D4A">
              <w:t>b) employees</w:t>
            </w:r>
          </w:p>
          <w:p w14:paraId="18E5421D" w14:textId="49C0C147" w:rsidR="006D6C4D" w:rsidRPr="00B11D4A" w:rsidRDefault="00937CB5" w:rsidP="00B11D4A">
            <w:r w:rsidRPr="00B11D4A">
              <w:t>c) people who draw on care and support</w:t>
            </w:r>
            <w:r w:rsidR="008F37B4" w:rsidRPr="00B11D4A">
              <w:t xml:space="preserve"> </w:t>
            </w:r>
            <w:r w:rsidR="006923B2" w:rsidRPr="00B11D4A">
              <w:t xml:space="preserve">           </w:t>
            </w:r>
          </w:p>
          <w:p w14:paraId="53121AB3" w14:textId="77777777" w:rsidR="00FF108A" w:rsidRPr="00B11D4A" w:rsidRDefault="00FF108A" w:rsidP="00B11D4A"/>
          <w:p w14:paraId="04D84639" w14:textId="32C60854" w:rsidR="006D6C4D" w:rsidRPr="00B11D4A" w:rsidRDefault="003C2145" w:rsidP="00B11D4A">
            <w:r w:rsidRPr="00B11D4A">
              <w:lastRenderedPageBreak/>
              <w:t xml:space="preserve">The </w:t>
            </w:r>
            <w:r w:rsidR="00834BE5" w:rsidRPr="00B11D4A">
              <w:t>N</w:t>
            </w:r>
            <w:r w:rsidRPr="00B11D4A">
              <w:t>etworks discussed th</w:t>
            </w:r>
            <w:r w:rsidR="005C21AF" w:rsidRPr="00B11D4A">
              <w:t xml:space="preserve">at this way of doing recruitment would change depending on the </w:t>
            </w:r>
            <w:r w:rsidRPr="00B11D4A">
              <w:t>amount of time, funding and capacity</w:t>
            </w:r>
            <w:r w:rsidR="005B0F73" w:rsidRPr="00B11D4A">
              <w:t xml:space="preserve">. </w:t>
            </w:r>
            <w:r w:rsidR="00816310" w:rsidRPr="00B11D4A">
              <w:t xml:space="preserve">One Network highlighted that the size of the organisation/employer makes a significant difference to how much “backroom” work can be achieved when working on values-based recruitment. In addition, a large organisation with formalised recruitment processes will be very different to someone with care and support needs hiring a PA, and these differences impact on the ability to put values-based recruitment into practice. </w:t>
            </w:r>
            <w:r w:rsidR="006923B2" w:rsidRPr="00B11D4A">
              <w:t xml:space="preserve">     </w:t>
            </w:r>
          </w:p>
          <w:p w14:paraId="0398699D" w14:textId="2E260D48" w:rsidR="008F37B4" w:rsidRPr="00B11D4A" w:rsidRDefault="006923B2" w:rsidP="00B11D4A">
            <w:r w:rsidRPr="00B11D4A">
              <w:t xml:space="preserve">                  </w:t>
            </w:r>
          </w:p>
        </w:tc>
      </w:tr>
    </w:tbl>
    <w:p w14:paraId="05F86312" w14:textId="77777777" w:rsidR="008F37B4" w:rsidRPr="00B11D4A" w:rsidRDefault="008F37B4" w:rsidP="00B11D4A"/>
    <w:p w14:paraId="24FD4E8E" w14:textId="77777777" w:rsidR="008F37B4" w:rsidRPr="00B11D4A" w:rsidRDefault="008F37B4" w:rsidP="00B11D4A"/>
    <w:tbl>
      <w:tblPr>
        <w:tblStyle w:val="TableGrid"/>
        <w:tblW w:w="0" w:type="auto"/>
        <w:tblLook w:val="04A0" w:firstRow="1" w:lastRow="0" w:firstColumn="1" w:lastColumn="0" w:noHBand="0" w:noVBand="1"/>
      </w:tblPr>
      <w:tblGrid>
        <w:gridCol w:w="9242"/>
      </w:tblGrid>
      <w:tr w:rsidR="008F37B4" w:rsidRPr="00B11D4A" w14:paraId="1083235F" w14:textId="77777777" w:rsidTr="00BC6029">
        <w:tc>
          <w:tcPr>
            <w:tcW w:w="9242" w:type="dxa"/>
          </w:tcPr>
          <w:p w14:paraId="24BB6D16" w14:textId="77777777" w:rsidR="008F37B4" w:rsidRPr="00B11D4A" w:rsidRDefault="008F37B4" w:rsidP="00B11D4A"/>
          <w:p w14:paraId="67D49C22" w14:textId="16761133" w:rsidR="00A01CFA" w:rsidRPr="00B11D4A" w:rsidRDefault="008F37B4" w:rsidP="00B11D4A">
            <w:r w:rsidRPr="00B11D4A">
              <w:rPr>
                <w:rStyle w:val="Heading2Char"/>
              </w:rPr>
              <w:t xml:space="preserve">Box </w:t>
            </w:r>
            <w:r w:rsidR="00816310" w:rsidRPr="00B11D4A">
              <w:rPr>
                <w:rStyle w:val="Heading2Char"/>
              </w:rPr>
              <w:t>2</w:t>
            </w:r>
            <w:r w:rsidRPr="00B11D4A">
              <w:rPr>
                <w:rStyle w:val="Heading2Char"/>
              </w:rPr>
              <w:t>:</w:t>
            </w:r>
            <w:r w:rsidRPr="00B11D4A">
              <w:t xml:space="preserve"> </w:t>
            </w:r>
            <w:r w:rsidR="00A01CFA" w:rsidRPr="00B11D4A">
              <w:t>Some tips for providers from those who had used values-based recruitment</w:t>
            </w:r>
          </w:p>
          <w:p w14:paraId="22A5A178" w14:textId="77777777" w:rsidR="002A5986" w:rsidRPr="00B11D4A" w:rsidRDefault="002A5986" w:rsidP="00B11D4A"/>
          <w:p w14:paraId="49EA82BE" w14:textId="77777777" w:rsidR="00846A7C" w:rsidRPr="00B11D4A" w:rsidRDefault="00A01CFA" w:rsidP="00B11D4A">
            <w:pPr>
              <w:pStyle w:val="ListParagraph"/>
              <w:numPr>
                <w:ilvl w:val="0"/>
                <w:numId w:val="8"/>
              </w:numPr>
            </w:pPr>
            <w:r w:rsidRPr="00B11D4A">
              <w:t xml:space="preserve">Check in with people who have </w:t>
            </w:r>
            <w:r w:rsidRPr="00B11D4A">
              <w:rPr>
                <w:b/>
                <w:bCs/>
              </w:rPr>
              <w:t>lived experience of drawing on care and support</w:t>
            </w:r>
            <w:r w:rsidRPr="00B11D4A">
              <w:t xml:space="preserve"> to understand the perspective of values-based recruitment from their point of view. </w:t>
            </w:r>
          </w:p>
          <w:p w14:paraId="2F56476A" w14:textId="77777777" w:rsidR="008D4263" w:rsidRPr="00B11D4A" w:rsidRDefault="008D4263" w:rsidP="00B11D4A">
            <w:pPr>
              <w:pStyle w:val="ListParagraph"/>
              <w:numPr>
                <w:ilvl w:val="0"/>
                <w:numId w:val="8"/>
              </w:numPr>
              <w:rPr>
                <w:lang w:eastAsia="en-GB"/>
              </w:rPr>
            </w:pPr>
            <w:r w:rsidRPr="00B11D4A">
              <w:rPr>
                <w:lang w:eastAsia="en-GB"/>
              </w:rPr>
              <w:t>Check in with employees - can they articulate your organisations values?</w:t>
            </w:r>
          </w:p>
          <w:p w14:paraId="3B9C5BBD" w14:textId="76050FD4" w:rsidR="008D4263" w:rsidRPr="00B11D4A" w:rsidRDefault="008D4263" w:rsidP="00B11D4A">
            <w:pPr>
              <w:pStyle w:val="ListParagraph"/>
              <w:numPr>
                <w:ilvl w:val="0"/>
                <w:numId w:val="7"/>
              </w:numPr>
            </w:pPr>
            <w:r w:rsidRPr="00B11D4A">
              <w:rPr>
                <w:lang w:eastAsia="en-GB"/>
              </w:rPr>
              <w:t xml:space="preserve">Don’t just rely on statements about values – none of this should be substitute for paying people properly, treating them well and making sure that people have proper job </w:t>
            </w:r>
            <w:r w:rsidR="00335BD6" w:rsidRPr="00B11D4A">
              <w:rPr>
                <w:lang w:eastAsia="en-GB"/>
              </w:rPr>
              <w:t>security.</w:t>
            </w:r>
            <w:r w:rsidR="00780FEE" w:rsidRPr="00B11D4A">
              <w:t xml:space="preserve"> </w:t>
            </w:r>
          </w:p>
          <w:p w14:paraId="1AE8C331" w14:textId="4DE0940B" w:rsidR="00A01CFA" w:rsidRPr="00B11D4A" w:rsidRDefault="00A01CFA" w:rsidP="00B11D4A">
            <w:pPr>
              <w:pStyle w:val="ListParagraph"/>
              <w:numPr>
                <w:ilvl w:val="0"/>
                <w:numId w:val="7"/>
              </w:numPr>
            </w:pPr>
            <w:r w:rsidRPr="00B11D4A">
              <w:t>To recruit, you have to pay and retain and have a contract that’s viable. </w:t>
            </w:r>
          </w:p>
          <w:p w14:paraId="4554B41E" w14:textId="33CB4EE3" w:rsidR="008F37B4" w:rsidRPr="00B11D4A" w:rsidRDefault="00544AF5" w:rsidP="00B11D4A">
            <w:pPr>
              <w:pStyle w:val="ListParagraph"/>
              <w:numPr>
                <w:ilvl w:val="0"/>
                <w:numId w:val="7"/>
              </w:numPr>
            </w:pPr>
            <w:r w:rsidRPr="00B11D4A">
              <w:t xml:space="preserve">Effective approaches to </w:t>
            </w:r>
            <w:r w:rsidR="000022C6" w:rsidRPr="00B11D4A">
              <w:t>values-based</w:t>
            </w:r>
            <w:r w:rsidRPr="00B11D4A">
              <w:t xml:space="preserve"> recruitment are not usually achieved through a single </w:t>
            </w:r>
            <w:r w:rsidR="00981C95" w:rsidRPr="00B11D4A">
              <w:t>interview but</w:t>
            </w:r>
            <w:r w:rsidRPr="00B11D4A">
              <w:t xml:space="preserve"> </w:t>
            </w:r>
            <w:r w:rsidR="006D6C4D" w:rsidRPr="00B11D4A">
              <w:t xml:space="preserve">might also involve </w:t>
            </w:r>
            <w:r w:rsidR="00A01CFA" w:rsidRPr="00B11D4A">
              <w:t xml:space="preserve">candidates </w:t>
            </w:r>
            <w:r w:rsidR="006D6C4D" w:rsidRPr="00B11D4A">
              <w:t xml:space="preserve">meeting the </w:t>
            </w:r>
            <w:r w:rsidR="00A01CFA" w:rsidRPr="00B11D4A">
              <w:t>people they would be supporting if successful to check that there is a fit</w:t>
            </w:r>
            <w:r w:rsidR="006D6C4D" w:rsidRPr="00B11D4A">
              <w:t xml:space="preserve"> and to see if values are </w:t>
            </w:r>
            <w:r w:rsidR="00335BD6" w:rsidRPr="00B11D4A">
              <w:t>applied</w:t>
            </w:r>
            <w:r w:rsidR="006D6C4D" w:rsidRPr="00B11D4A">
              <w:t xml:space="preserve"> in practice.  This is about relationships – not about how well you answer an abstract question in interview.</w:t>
            </w:r>
          </w:p>
          <w:p w14:paraId="4A85F7E0" w14:textId="51FD06FE" w:rsidR="008F37B4" w:rsidRPr="00B11D4A" w:rsidRDefault="008F37B4" w:rsidP="00B11D4A">
            <w:r w:rsidRPr="00B11D4A">
              <w:t xml:space="preserve"> </w:t>
            </w:r>
          </w:p>
        </w:tc>
      </w:tr>
    </w:tbl>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5"/>
      </w:tblGrid>
      <w:tr w:rsidR="00DC4536" w:rsidRPr="00B11D4A" w14:paraId="660FAA2E" w14:textId="77777777" w:rsidTr="00DC4536">
        <w:trPr>
          <w:trHeight w:val="5593"/>
        </w:trPr>
        <w:tc>
          <w:tcPr>
            <w:tcW w:w="9025" w:type="dxa"/>
            <w:tcBorders>
              <w:bottom w:val="single" w:sz="4" w:space="0" w:color="auto"/>
            </w:tcBorders>
          </w:tcPr>
          <w:p w14:paraId="0200A5CB" w14:textId="77777777" w:rsidR="00DC4536" w:rsidRPr="00B11D4A" w:rsidRDefault="00DC4536" w:rsidP="00B11D4A"/>
          <w:p w14:paraId="6DE5129E" w14:textId="2E9E6689" w:rsidR="00DC4536" w:rsidRPr="00B11D4A" w:rsidRDefault="00DC4536" w:rsidP="00B11D4A">
            <w:r w:rsidRPr="00B11D4A">
              <w:rPr>
                <w:rStyle w:val="Heading2Char"/>
              </w:rPr>
              <w:t>Box 3:</w:t>
            </w:r>
            <w:r w:rsidRPr="00B11D4A">
              <w:t xml:space="preserve"> Taking a whole system approach to Values-based recruitment</w:t>
            </w:r>
          </w:p>
          <w:p w14:paraId="0808283F" w14:textId="77777777" w:rsidR="00DC4536" w:rsidRPr="00B11D4A" w:rsidRDefault="00DC4536" w:rsidP="00B11D4A">
            <w:pPr>
              <w:pStyle w:val="pf0"/>
              <w:rPr>
                <w:rFonts w:ascii="Arial" w:hAnsi="Arial" w:cs="Arial"/>
              </w:rPr>
            </w:pPr>
            <w:r w:rsidRPr="00B11D4A">
              <w:rPr>
                <w:rStyle w:val="cf01"/>
                <w:rFonts w:ascii="Arial" w:hAnsi="Arial" w:cs="Arial"/>
                <w:sz w:val="24"/>
                <w:szCs w:val="24"/>
              </w:rPr>
              <w:t>Network members were clear that a whole systems approach is needed.</w:t>
            </w:r>
          </w:p>
          <w:p w14:paraId="3BFCB235" w14:textId="77777777" w:rsidR="00DC4536" w:rsidRPr="00B11D4A" w:rsidRDefault="00DC4536" w:rsidP="00B11D4A">
            <w:pPr>
              <w:pStyle w:val="pf0"/>
              <w:rPr>
                <w:rStyle w:val="cf01"/>
                <w:rFonts w:ascii="Arial" w:hAnsi="Arial" w:cs="Arial"/>
                <w:sz w:val="24"/>
                <w:szCs w:val="24"/>
              </w:rPr>
            </w:pPr>
            <w:r w:rsidRPr="00B11D4A">
              <w:rPr>
                <w:rStyle w:val="cf01"/>
                <w:rFonts w:ascii="Arial" w:hAnsi="Arial" w:cs="Arial"/>
                <w:sz w:val="24"/>
                <w:szCs w:val="24"/>
              </w:rPr>
              <w:t>To be genuinely values-based in our work, we need to:</w:t>
            </w:r>
          </w:p>
          <w:p w14:paraId="684D735E" w14:textId="77777777" w:rsidR="00DC4536" w:rsidRPr="00B11D4A" w:rsidRDefault="00DC4536" w:rsidP="00B11D4A">
            <w:pPr>
              <w:pStyle w:val="pf0"/>
              <w:numPr>
                <w:ilvl w:val="0"/>
                <w:numId w:val="11"/>
              </w:numPr>
              <w:rPr>
                <w:rStyle w:val="cf01"/>
                <w:rFonts w:ascii="Arial" w:hAnsi="Arial" w:cs="Arial"/>
                <w:sz w:val="24"/>
                <w:szCs w:val="24"/>
              </w:rPr>
            </w:pPr>
            <w:r w:rsidRPr="00B11D4A">
              <w:rPr>
                <w:rStyle w:val="cf01"/>
                <w:rFonts w:ascii="Arial" w:hAnsi="Arial" w:cs="Arial"/>
                <w:sz w:val="24"/>
                <w:szCs w:val="24"/>
              </w:rPr>
              <w:t>Raise the profile of adult social care nationally and work to increase the value that is placed on care</w:t>
            </w:r>
          </w:p>
          <w:p w14:paraId="7E4FCE5D" w14:textId="77777777" w:rsidR="00DC4536" w:rsidRPr="00B11D4A" w:rsidRDefault="00DC4536" w:rsidP="00B11D4A">
            <w:pPr>
              <w:pStyle w:val="pf0"/>
              <w:numPr>
                <w:ilvl w:val="0"/>
                <w:numId w:val="11"/>
              </w:numPr>
              <w:rPr>
                <w:rStyle w:val="cf01"/>
                <w:rFonts w:ascii="Arial" w:hAnsi="Arial" w:cs="Arial"/>
                <w:sz w:val="24"/>
                <w:szCs w:val="24"/>
              </w:rPr>
            </w:pPr>
            <w:r w:rsidRPr="00B11D4A">
              <w:rPr>
                <w:rStyle w:val="cf01"/>
                <w:rFonts w:ascii="Arial" w:hAnsi="Arial" w:cs="Arial"/>
                <w:sz w:val="24"/>
                <w:szCs w:val="24"/>
              </w:rPr>
              <w:t>Think about the kind of care we commission – there’s a risk of asking staff/providers to be values-based in services that aren’t designed or funded very well, and therefore setting people up to fail</w:t>
            </w:r>
          </w:p>
          <w:p w14:paraId="56ACB13B" w14:textId="33EC9A89" w:rsidR="00DC4536" w:rsidRPr="00B11D4A" w:rsidRDefault="00DC4536" w:rsidP="00B11D4A">
            <w:pPr>
              <w:pStyle w:val="pf0"/>
              <w:numPr>
                <w:ilvl w:val="0"/>
                <w:numId w:val="11"/>
              </w:numPr>
              <w:rPr>
                <w:rStyle w:val="cf01"/>
                <w:rFonts w:ascii="Arial" w:hAnsi="Arial" w:cs="Arial"/>
                <w:sz w:val="24"/>
                <w:szCs w:val="24"/>
              </w:rPr>
            </w:pPr>
            <w:r w:rsidRPr="00B11D4A">
              <w:rPr>
                <w:rStyle w:val="cf01"/>
                <w:rFonts w:ascii="Arial" w:hAnsi="Arial" w:cs="Arial"/>
                <w:sz w:val="24"/>
                <w:szCs w:val="24"/>
              </w:rPr>
              <w:t>Make sure we offer good job</w:t>
            </w:r>
            <w:r w:rsidR="0075574F" w:rsidRPr="00B11D4A">
              <w:rPr>
                <w:rStyle w:val="cf01"/>
                <w:rFonts w:ascii="Arial" w:hAnsi="Arial" w:cs="Arial"/>
                <w:sz w:val="24"/>
                <w:szCs w:val="24"/>
              </w:rPr>
              <w:t>s</w:t>
            </w:r>
            <w:r w:rsidRPr="00B11D4A">
              <w:rPr>
                <w:rStyle w:val="cf01"/>
                <w:rFonts w:ascii="Arial" w:hAnsi="Arial" w:cs="Arial"/>
                <w:sz w:val="24"/>
                <w:szCs w:val="24"/>
              </w:rPr>
              <w:t xml:space="preserve"> that pay as well as possible, that are as flexible as possible and where we treat each other well</w:t>
            </w:r>
          </w:p>
          <w:p w14:paraId="3A18108E" w14:textId="7B918476" w:rsidR="00DC4536" w:rsidRPr="00B11D4A" w:rsidRDefault="00DC4536" w:rsidP="00B11D4A">
            <w:pPr>
              <w:pStyle w:val="pf0"/>
              <w:numPr>
                <w:ilvl w:val="0"/>
                <w:numId w:val="11"/>
              </w:numPr>
              <w:rPr>
                <w:rFonts w:ascii="Arial" w:hAnsi="Arial" w:cs="Arial"/>
              </w:rPr>
            </w:pPr>
            <w:r w:rsidRPr="00B11D4A">
              <w:rPr>
                <w:rStyle w:val="cf01"/>
                <w:rFonts w:ascii="Arial" w:hAnsi="Arial" w:cs="Arial"/>
                <w:sz w:val="24"/>
                <w:szCs w:val="24"/>
              </w:rPr>
              <w:t>Make sure that everything we do is informed by our values – who we are, what we do and how we do it (not just the way we design our person specs)</w:t>
            </w:r>
          </w:p>
          <w:p w14:paraId="464BD3F8" w14:textId="5F684906" w:rsidR="00DC4536" w:rsidRPr="00B11D4A" w:rsidRDefault="00DC4536" w:rsidP="00B11D4A">
            <w:r w:rsidRPr="00B11D4A">
              <w:rPr>
                <w:rStyle w:val="cf01"/>
                <w:rFonts w:ascii="Arial" w:hAnsi="Arial" w:cs="Arial"/>
                <w:sz w:val="24"/>
                <w:szCs w:val="24"/>
              </w:rPr>
              <w:t xml:space="preserve">As a result, it’s easy to say that we’re values-based- but much harder to actually </w:t>
            </w:r>
            <w:r w:rsidRPr="00B11D4A">
              <w:rPr>
                <w:rStyle w:val="cf11"/>
                <w:rFonts w:ascii="Arial" w:hAnsi="Arial" w:cs="Arial"/>
                <w:sz w:val="24"/>
                <w:szCs w:val="24"/>
              </w:rPr>
              <w:t xml:space="preserve">be </w:t>
            </w:r>
            <w:r w:rsidRPr="00B11D4A">
              <w:rPr>
                <w:rStyle w:val="cf11"/>
                <w:rFonts w:ascii="Arial" w:hAnsi="Arial" w:cs="Arial"/>
                <w:i w:val="0"/>
                <w:iCs w:val="0"/>
                <w:sz w:val="24"/>
                <w:szCs w:val="24"/>
              </w:rPr>
              <w:t>values</w:t>
            </w:r>
            <w:r w:rsidR="004D4CCC" w:rsidRPr="00B11D4A">
              <w:rPr>
                <w:rStyle w:val="cf11"/>
                <w:rFonts w:ascii="Arial" w:hAnsi="Arial" w:cs="Arial"/>
                <w:i w:val="0"/>
                <w:iCs w:val="0"/>
                <w:sz w:val="24"/>
                <w:szCs w:val="24"/>
              </w:rPr>
              <w:t>-</w:t>
            </w:r>
            <w:r w:rsidRPr="00B11D4A">
              <w:rPr>
                <w:rStyle w:val="cf11"/>
                <w:rFonts w:ascii="Arial" w:hAnsi="Arial" w:cs="Arial"/>
                <w:i w:val="0"/>
                <w:iCs w:val="0"/>
                <w:sz w:val="24"/>
                <w:szCs w:val="24"/>
              </w:rPr>
              <w:t>based in a sector which is not often conducive to this</w:t>
            </w:r>
            <w:r w:rsidRPr="00B11D4A">
              <w:rPr>
                <w:rStyle w:val="cf01"/>
                <w:rFonts w:ascii="Arial" w:hAnsi="Arial" w:cs="Arial"/>
                <w:sz w:val="24"/>
                <w:szCs w:val="24"/>
              </w:rPr>
              <w:t xml:space="preserve"> </w:t>
            </w:r>
          </w:p>
        </w:tc>
      </w:tr>
    </w:tbl>
    <w:p w14:paraId="023757A2" w14:textId="77777777" w:rsidR="007C7264" w:rsidRPr="00B11D4A" w:rsidRDefault="007C7264" w:rsidP="00B11D4A"/>
    <w:p w14:paraId="1892DCBF" w14:textId="2C20D27A" w:rsidR="008F37B4" w:rsidRPr="00B11D4A" w:rsidRDefault="008F37B4" w:rsidP="00B11D4A">
      <w:pPr>
        <w:pStyle w:val="Heading2"/>
      </w:pPr>
      <w:r w:rsidRPr="00B11D4A">
        <w:t>Key solution</w:t>
      </w:r>
      <w:r w:rsidR="008265D7" w:rsidRPr="00B11D4A">
        <w:t>s for each network</w:t>
      </w:r>
    </w:p>
    <w:p w14:paraId="272C7F27" w14:textId="77777777" w:rsidR="008265D7" w:rsidRPr="00B11D4A" w:rsidRDefault="008265D7" w:rsidP="00B11D4A"/>
    <w:p w14:paraId="0250374E" w14:textId="75FD8CA2" w:rsidR="002F0C68" w:rsidRPr="00B11D4A" w:rsidRDefault="008265D7" w:rsidP="00B11D4A">
      <w:r w:rsidRPr="00B11D4A">
        <w:t xml:space="preserve">The clear message we got when working with different networks is that </w:t>
      </w:r>
      <w:r w:rsidR="0014209A" w:rsidRPr="00B11D4A">
        <w:t>values-based</w:t>
      </w:r>
      <w:r w:rsidR="00AC3BB0" w:rsidRPr="00B11D4A">
        <w:t xml:space="preserve"> recruitment is a whole system </w:t>
      </w:r>
      <w:r w:rsidR="00335BD6" w:rsidRPr="00B11D4A">
        <w:t>issue,</w:t>
      </w:r>
      <w:r w:rsidR="00AC3BB0" w:rsidRPr="00B11D4A">
        <w:t xml:space="preserve"> but that context is really important. </w:t>
      </w:r>
      <w:r w:rsidR="00AE3536" w:rsidRPr="00B11D4A">
        <w:t xml:space="preserve">Each network chose a different area to develop when it came to </w:t>
      </w:r>
      <w:r w:rsidR="0014209A" w:rsidRPr="00B11D4A">
        <w:t>values-based</w:t>
      </w:r>
      <w:r w:rsidR="00AE3536" w:rsidRPr="00B11D4A">
        <w:t xml:space="preserve"> recruitment</w:t>
      </w:r>
      <w:r w:rsidR="00F3196C" w:rsidRPr="00B11D4A">
        <w:t>. A summary of the different approaches to their action plans are included below – it should be noted that these are evolving</w:t>
      </w:r>
      <w:r w:rsidR="0075574F" w:rsidRPr="00B11D4A">
        <w:t xml:space="preserve">, </w:t>
      </w:r>
      <w:r w:rsidR="00791312" w:rsidRPr="00B11D4A">
        <w:t>responsive to their different contexts</w:t>
      </w:r>
      <w:r w:rsidR="00E66A54" w:rsidRPr="00B11D4A">
        <w:t xml:space="preserve"> and were formulated in </w:t>
      </w:r>
      <w:r w:rsidR="00CA38A7" w:rsidRPr="00B11D4A">
        <w:t>May 2023</w:t>
      </w:r>
      <w:r w:rsidR="00791312" w:rsidRPr="00B11D4A">
        <w:t xml:space="preserve">. </w:t>
      </w:r>
      <w:r w:rsidR="00DE4785" w:rsidRPr="00B11D4A">
        <w:t xml:space="preserve"> </w:t>
      </w:r>
    </w:p>
    <w:p w14:paraId="64ED2597" w14:textId="77777777" w:rsidR="009769EF" w:rsidRPr="00B11D4A" w:rsidRDefault="009769EF" w:rsidP="00B11D4A"/>
    <w:p w14:paraId="1C42AF8E" w14:textId="4B89554C" w:rsidR="009769EF" w:rsidRPr="00B11D4A" w:rsidRDefault="009769EF" w:rsidP="00B11D4A">
      <w:pPr>
        <w:pStyle w:val="Heading2"/>
      </w:pPr>
      <w:r w:rsidRPr="00B11D4A">
        <w:t>Wales Cardiff University</w:t>
      </w:r>
    </w:p>
    <w:p w14:paraId="28BA3D05" w14:textId="1B85AF3A" w:rsidR="009769EF" w:rsidRPr="00B11D4A" w:rsidRDefault="009769EF" w:rsidP="00B11D4A">
      <w:r w:rsidRPr="00B11D4A">
        <w:t xml:space="preserve">This network wanted </w:t>
      </w:r>
      <w:r w:rsidR="00541F14" w:rsidRPr="00B11D4A">
        <w:t>to build the awareness of values-based approaches and embed these understanding</w:t>
      </w:r>
      <w:r w:rsidR="0075574F" w:rsidRPr="00B11D4A">
        <w:t>s</w:t>
      </w:r>
      <w:r w:rsidR="00541F14" w:rsidRPr="00B11D4A">
        <w:t xml:space="preserve"> </w:t>
      </w:r>
      <w:r w:rsidR="005A57EF" w:rsidRPr="00B11D4A">
        <w:t>with</w:t>
      </w:r>
      <w:r w:rsidR="00541F14" w:rsidRPr="00B11D4A">
        <w:t xml:space="preserve">in organisations. </w:t>
      </w:r>
      <w:r w:rsidR="00DD11DF" w:rsidRPr="00B11D4A">
        <w:t>The network wanted to both acknowledge the work that was currently being done whilst also contributing to spreading positive messages about social care jobs</w:t>
      </w:r>
      <w:r w:rsidR="007C3395" w:rsidRPr="00B11D4A">
        <w:t xml:space="preserve">. Practical resources that supported people in this approach were prioritised and </w:t>
      </w:r>
      <w:r w:rsidR="00FF7523" w:rsidRPr="00B11D4A">
        <w:t xml:space="preserve">the voices of people and organisations trying to reflect on their experiences </w:t>
      </w:r>
      <w:r w:rsidR="005B4AEB" w:rsidRPr="00B11D4A">
        <w:t>were highlighted</w:t>
      </w:r>
      <w:r w:rsidR="00FF7523" w:rsidRPr="00B11D4A">
        <w:t xml:space="preserve">. </w:t>
      </w:r>
      <w:r w:rsidR="00A704A2" w:rsidRPr="00B11D4A">
        <w:t xml:space="preserve">The aim of this approach was that ultimately people who draw on care and support received a better service, and that </w:t>
      </w:r>
      <w:r w:rsidR="00D00FD6" w:rsidRPr="00B11D4A">
        <w:t xml:space="preserve">the approaches, </w:t>
      </w:r>
      <w:r w:rsidR="00335BD6" w:rsidRPr="00B11D4A">
        <w:t>techniques,</w:t>
      </w:r>
      <w:r w:rsidR="00D00FD6" w:rsidRPr="00B11D4A">
        <w:t xml:space="preserve"> and strategies around values-based recruitment were improved. </w:t>
      </w:r>
    </w:p>
    <w:p w14:paraId="23CEC90F" w14:textId="77777777" w:rsidR="002F0C68" w:rsidRPr="00B11D4A" w:rsidRDefault="002F0C68" w:rsidP="00B11D4A"/>
    <w:p w14:paraId="1BF8C87B" w14:textId="10D46537" w:rsidR="00141090" w:rsidRPr="00B11D4A" w:rsidRDefault="00141090" w:rsidP="00B11D4A">
      <w:pPr>
        <w:pStyle w:val="Heading2"/>
      </w:pPr>
      <w:r w:rsidRPr="00B11D4A">
        <w:lastRenderedPageBreak/>
        <w:t>Northern Ireland: Norther</w:t>
      </w:r>
      <w:r w:rsidR="0075574F" w:rsidRPr="00B11D4A">
        <w:t>n</w:t>
      </w:r>
      <w:r w:rsidRPr="00B11D4A">
        <w:t xml:space="preserve"> Ireland Social Care Council</w:t>
      </w:r>
    </w:p>
    <w:p w14:paraId="0A2F1215" w14:textId="76188944" w:rsidR="00141090" w:rsidRPr="00B11D4A" w:rsidRDefault="00056269" w:rsidP="00B11D4A">
      <w:r w:rsidRPr="00B11D4A">
        <w:t xml:space="preserve">This network wanted to address recruitment and retention, working to give a voice to carers to improve </w:t>
      </w:r>
      <w:r w:rsidR="00901525" w:rsidRPr="00B11D4A">
        <w:t xml:space="preserve">the leaders in the sector and work with organisations that are struggling with retention. </w:t>
      </w:r>
      <w:r w:rsidR="00416681" w:rsidRPr="00B11D4A">
        <w:t xml:space="preserve">Similar to the work of other networks, </w:t>
      </w:r>
      <w:r w:rsidR="00DF250B" w:rsidRPr="00B11D4A">
        <w:t xml:space="preserve">partners here recognised that the needs of different individuals and organisations were going to be </w:t>
      </w:r>
      <w:r w:rsidR="00335BD6" w:rsidRPr="00B11D4A">
        <w:t>diverse,</w:t>
      </w:r>
      <w:r w:rsidR="00DF250B" w:rsidRPr="00B11D4A">
        <w:t xml:space="preserve"> and that toolkits and resources needed to be more agile</w:t>
      </w:r>
      <w:r w:rsidR="003D744C" w:rsidRPr="00B11D4A">
        <w:t xml:space="preserve"> as well as </w:t>
      </w:r>
      <w:r w:rsidR="005C6BAE" w:rsidRPr="00B11D4A">
        <w:t xml:space="preserve">containing </w:t>
      </w:r>
      <w:r w:rsidR="003D744C" w:rsidRPr="00B11D4A">
        <w:t>practical</w:t>
      </w:r>
      <w:r w:rsidR="00AD38BA" w:rsidRPr="00B11D4A">
        <w:t xml:space="preserve"> </w:t>
      </w:r>
      <w:r w:rsidR="005C6BAE" w:rsidRPr="00B11D4A">
        <w:t xml:space="preserve">details, </w:t>
      </w:r>
      <w:r w:rsidR="0075574F" w:rsidRPr="00B11D4A">
        <w:t xml:space="preserve">making them more </w:t>
      </w:r>
      <w:r w:rsidR="00AD38BA" w:rsidRPr="00B11D4A">
        <w:t>efficient for those who were time poor</w:t>
      </w:r>
      <w:r w:rsidR="003D744C" w:rsidRPr="00B11D4A">
        <w:t xml:space="preserve">. </w:t>
      </w:r>
    </w:p>
    <w:p w14:paraId="3CD41D03" w14:textId="77777777" w:rsidR="00AD38BA" w:rsidRPr="00B11D4A" w:rsidRDefault="00AD38BA" w:rsidP="00B11D4A"/>
    <w:p w14:paraId="256EB4C5" w14:textId="78EEF531" w:rsidR="00AD38BA" w:rsidRPr="00B11D4A" w:rsidRDefault="00AD38BA" w:rsidP="00B11D4A">
      <w:pPr>
        <w:pStyle w:val="Heading2"/>
      </w:pPr>
      <w:r w:rsidRPr="00B11D4A">
        <w:t>Scotland: Scottish Care</w:t>
      </w:r>
    </w:p>
    <w:p w14:paraId="7C8F1493" w14:textId="1AE76E8B" w:rsidR="00B92DB6" w:rsidRPr="00B11D4A" w:rsidRDefault="00B92DB6" w:rsidP="00B11D4A">
      <w:r w:rsidRPr="00B11D4A">
        <w:t xml:space="preserve">This network felt that </w:t>
      </w:r>
      <w:r w:rsidR="009108D0" w:rsidRPr="00B11D4A">
        <w:t xml:space="preserve">the benefits and purpose of values-based approaches needed to be clarified and that values-based recruitment tools could be included in regular recruitment drives. </w:t>
      </w:r>
      <w:r w:rsidR="00FB0945" w:rsidRPr="00B11D4A">
        <w:t xml:space="preserve">Practical resources were advocated as well as </w:t>
      </w:r>
      <w:r w:rsidR="00480916" w:rsidRPr="00B11D4A">
        <w:t>making these available for busy organisations and individuals</w:t>
      </w:r>
      <w:r w:rsidR="005A45B0" w:rsidRPr="00B11D4A">
        <w:t xml:space="preserve">. Inclusion was also flagged as an issue, as </w:t>
      </w:r>
      <w:r w:rsidR="007646A4" w:rsidRPr="00B11D4A">
        <w:t xml:space="preserve">the network wanted to focus on how best to support new starters from minority ethnic groups. </w:t>
      </w:r>
    </w:p>
    <w:p w14:paraId="5D5E956A" w14:textId="77777777" w:rsidR="006C5697" w:rsidRPr="00B11D4A" w:rsidRDefault="006C5697" w:rsidP="00B11D4A"/>
    <w:p w14:paraId="3108071E" w14:textId="6849D8A5" w:rsidR="00FF512A" w:rsidRPr="00B11D4A" w:rsidRDefault="007646A4" w:rsidP="00B11D4A">
      <w:pPr>
        <w:pStyle w:val="Heading2"/>
      </w:pPr>
      <w:r w:rsidRPr="00B11D4A">
        <w:t>England: Care Workers Charity</w:t>
      </w:r>
    </w:p>
    <w:p w14:paraId="3331F093" w14:textId="55C77849" w:rsidR="00A5500D" w:rsidRPr="00B11D4A" w:rsidRDefault="00A369AF" w:rsidP="00B11D4A">
      <w:r w:rsidRPr="00B11D4A">
        <w:t xml:space="preserve">This network wanted to address the lack of recruitment and retention </w:t>
      </w:r>
      <w:r w:rsidR="006E6F47" w:rsidRPr="00B11D4A">
        <w:t>support, focussing on resources designed by</w:t>
      </w:r>
      <w:r w:rsidR="005C6BAE" w:rsidRPr="00B11D4A">
        <w:t>,</w:t>
      </w:r>
      <w:r w:rsidR="006E6F47" w:rsidRPr="00B11D4A">
        <w:t xml:space="preserve"> and for</w:t>
      </w:r>
      <w:r w:rsidR="005C6BAE" w:rsidRPr="00B11D4A">
        <w:t>,</w:t>
      </w:r>
      <w:r w:rsidR="006E6F47" w:rsidRPr="00B11D4A">
        <w:t xml:space="preserve"> disabled people who employ their own personal Assistants (PAs). </w:t>
      </w:r>
      <w:r w:rsidR="00D00493" w:rsidRPr="00B11D4A">
        <w:t xml:space="preserve">The importance of peer support from people and organisations working in the same space was recognised as well as dealing with the practical details of recruitment approaches. </w:t>
      </w:r>
      <w:r w:rsidR="00A5500D" w:rsidRPr="00B11D4A">
        <w:t>Using multimedia approaches to show the reality of care work, and ways of collecting and approaching advice from across the sector as well as investigating how to learn from where things go wrong</w:t>
      </w:r>
      <w:r w:rsidR="005C6BAE" w:rsidRPr="00B11D4A">
        <w:t xml:space="preserve"> were addressed</w:t>
      </w:r>
      <w:r w:rsidR="00E66A54" w:rsidRPr="00B11D4A">
        <w:t>.</w:t>
      </w:r>
    </w:p>
    <w:p w14:paraId="4853FE84" w14:textId="77777777" w:rsidR="00CA38A7" w:rsidRPr="00B11D4A" w:rsidRDefault="00CA38A7" w:rsidP="00B11D4A"/>
    <w:p w14:paraId="5E2BA31B" w14:textId="77777777" w:rsidR="003C3A9F" w:rsidRPr="00B11D4A" w:rsidRDefault="003C3A9F" w:rsidP="00B11D4A">
      <w:pPr>
        <w:pStyle w:val="Heading2"/>
      </w:pPr>
      <w:r w:rsidRPr="00B11D4A">
        <w:t>England: National Care Forum</w:t>
      </w:r>
    </w:p>
    <w:p w14:paraId="363FE538" w14:textId="3FD89E14" w:rsidR="003C3A9F" w:rsidRPr="00B11D4A" w:rsidRDefault="005C6BAE" w:rsidP="00B11D4A">
      <w:r w:rsidRPr="00B11D4A">
        <w:t>This network wanted</w:t>
      </w:r>
      <w:r w:rsidR="00D64B49" w:rsidRPr="00B11D4A">
        <w:t xml:space="preserve"> to engage commissioners in the recruitment process</w:t>
      </w:r>
      <w:r w:rsidR="00A400CF" w:rsidRPr="00B11D4A">
        <w:t xml:space="preserve"> and change the perception of values-based recruitment from something that was nice to </w:t>
      </w:r>
      <w:r w:rsidR="006A7CEF" w:rsidRPr="00B11D4A">
        <w:t>do into something that was vitally important</w:t>
      </w:r>
      <w:r w:rsidR="00783A86" w:rsidRPr="00B11D4A">
        <w:t xml:space="preserve">. </w:t>
      </w:r>
      <w:r w:rsidR="004039DD" w:rsidRPr="00B11D4A">
        <w:t>The importan</w:t>
      </w:r>
      <w:r w:rsidRPr="00B11D4A">
        <w:t>ce</w:t>
      </w:r>
      <w:r w:rsidR="004039DD" w:rsidRPr="00B11D4A">
        <w:t xml:space="preserve"> of engaging people outside HR was highlighted and a range of resources and ways of </w:t>
      </w:r>
      <w:r w:rsidR="00FB6A30" w:rsidRPr="00B11D4A">
        <w:t xml:space="preserve">targeting commissioners </w:t>
      </w:r>
      <w:r w:rsidR="00650A3A" w:rsidRPr="00B11D4A">
        <w:t xml:space="preserve">were discussed. These approaches were felt to address </w:t>
      </w:r>
      <w:r w:rsidR="00FA60E4" w:rsidRPr="00B11D4A">
        <w:t xml:space="preserve">the retention of staff but more broadly for improving workforce wellbeing, </w:t>
      </w:r>
      <w:r w:rsidR="00335BD6" w:rsidRPr="00B11D4A">
        <w:t>diversity,</w:t>
      </w:r>
      <w:r w:rsidR="00FA60E4" w:rsidRPr="00B11D4A">
        <w:t xml:space="preserve"> and regulatory requirements. </w:t>
      </w:r>
      <w:r w:rsidR="008D3B00" w:rsidRPr="00B11D4A">
        <w:t xml:space="preserve">The National Care Forum </w:t>
      </w:r>
      <w:r w:rsidR="003C7DF4" w:rsidRPr="00B11D4A">
        <w:t xml:space="preserve">produced this infographic demonstrating how values-based recruitment </w:t>
      </w:r>
      <w:r w:rsidR="00022361" w:rsidRPr="00B11D4A">
        <w:t>is not limited to the recruitment process.</w:t>
      </w:r>
    </w:p>
    <w:p w14:paraId="3CAB112D" w14:textId="67F808E4" w:rsidR="002F2E65" w:rsidRPr="00B11D4A" w:rsidRDefault="00022361" w:rsidP="00B11D4A">
      <w:r w:rsidRPr="00B11D4A">
        <w:rPr>
          <w:noProof/>
        </w:rPr>
        <w:lastRenderedPageBreak/>
        <w:drawing>
          <wp:inline distT="0" distB="0" distL="0" distR="0" wp14:anchorId="56295AB8" wp14:editId="3118C08E">
            <wp:extent cx="5677231" cy="2775005"/>
            <wp:effectExtent l="0" t="0" r="0" b="6350"/>
            <wp:docPr id="8" name="Picture 8" descr="A diagram of the values-based recruitment process.&#10;Before the interview consider lived experience involvement, how you write your job description and who you advertise to and shortlist.&#10;During the interview think about the questions you ask to determine the person's values.&#10;After the interview consider how you decide who is right for the role based on their responsiveness."/>
            <wp:cNvGraphicFramePr/>
            <a:graphic xmlns:a="http://schemas.openxmlformats.org/drawingml/2006/main">
              <a:graphicData uri="http://schemas.openxmlformats.org/drawingml/2006/picture">
                <pic:pic xmlns:pic="http://schemas.openxmlformats.org/drawingml/2006/picture">
                  <pic:nvPicPr>
                    <pic:cNvPr id="8" name="Picture 8" descr="A diagram of the values-based recruitment process.&#10;Before the interview consider lived experience involvement, how you write your job description and who you advertise to and shortlist.&#10;During the interview think about the questions you ask to determine the person's values.&#10;After the interview consider how you decide who is right for the role based on their responsiveness."/>
                    <pic:cNvPicPr preferRelativeResize="0"/>
                  </pic:nvPicPr>
                  <pic:blipFill>
                    <a:blip r:embed="rId21"/>
                    <a:srcRect/>
                    <a:stretch>
                      <a:fillRect/>
                    </a:stretch>
                  </pic:blipFill>
                  <pic:spPr>
                    <a:xfrm>
                      <a:off x="0" y="0"/>
                      <a:ext cx="5716972" cy="2794430"/>
                    </a:xfrm>
                    <a:prstGeom prst="rect">
                      <a:avLst/>
                    </a:prstGeom>
                    <a:ln/>
                  </pic:spPr>
                </pic:pic>
              </a:graphicData>
            </a:graphic>
          </wp:inline>
        </w:drawing>
      </w:r>
    </w:p>
    <w:p w14:paraId="00CCD32A"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8"/>
          <w:szCs w:val="28"/>
        </w:rPr>
      </w:pPr>
      <w:r>
        <w:br w:type="page"/>
      </w:r>
    </w:p>
    <w:p w14:paraId="2849C71A" w14:textId="591474AC" w:rsidR="00256189" w:rsidRPr="00B11D4A" w:rsidRDefault="00F12282" w:rsidP="00B11D4A">
      <w:pPr>
        <w:pStyle w:val="Heading1"/>
      </w:pPr>
      <w:r w:rsidRPr="00B11D4A">
        <w:lastRenderedPageBreak/>
        <w:t>Summary messages:</w:t>
      </w:r>
    </w:p>
    <w:p w14:paraId="3167F634" w14:textId="77777777" w:rsidR="00256189" w:rsidRPr="00B11D4A" w:rsidRDefault="00256189" w:rsidP="00B11D4A"/>
    <w:p w14:paraId="7EC32ED2" w14:textId="77777777" w:rsidR="00BD0982" w:rsidRPr="00B11D4A" w:rsidRDefault="00BD0982" w:rsidP="00B11D4A">
      <w:pPr>
        <w:pStyle w:val="ListParagraph"/>
        <w:rPr>
          <w:lang w:eastAsia="en-GB"/>
        </w:rPr>
      </w:pPr>
    </w:p>
    <w:p w14:paraId="2E9D24DA" w14:textId="77777777" w:rsidR="00DF25AF" w:rsidRPr="00B11D4A" w:rsidRDefault="00DF25AF" w:rsidP="00B11D4A">
      <w:pPr>
        <w:pStyle w:val="ListParagraph"/>
        <w:numPr>
          <w:ilvl w:val="0"/>
          <w:numId w:val="15"/>
        </w:numPr>
        <w:rPr>
          <w:rStyle w:val="eop"/>
          <w:rFonts w:eastAsia="Times New Roman"/>
          <w:lang w:eastAsia="en-GB"/>
        </w:rPr>
      </w:pPr>
      <w:r w:rsidRPr="00B11D4A">
        <w:rPr>
          <w:rStyle w:val="normaltextrun"/>
          <w:b/>
          <w:bCs/>
          <w:color w:val="A84D98"/>
        </w:rPr>
        <w:t>There needs to be a national shift in the narrative about adult social care.</w:t>
      </w:r>
      <w:r w:rsidRPr="00B11D4A">
        <w:rPr>
          <w:rStyle w:val="normaltextrun"/>
          <w:b/>
          <w:bCs/>
          <w:i/>
          <w:iCs/>
          <w:color w:val="A84D98"/>
        </w:rPr>
        <w:t xml:space="preserve"> </w:t>
      </w:r>
      <w:r w:rsidRPr="00B11D4A">
        <w:rPr>
          <w:rStyle w:val="normaltextrun"/>
        </w:rPr>
        <w:t>Values-based recruitment can only be successful if the people being recruited are valued, the service being delivered is valued, and ultimately, the people who draw on care and support are themselves valued.</w:t>
      </w:r>
      <w:r w:rsidRPr="00B11D4A">
        <w:rPr>
          <w:rStyle w:val="eop"/>
        </w:rPr>
        <w:t xml:space="preserve"> There is much which can be learned from the Social Care Future movement in England, which has worked with people who draw on care to develop a positive vision for social care.  </w:t>
      </w:r>
    </w:p>
    <w:p w14:paraId="45E6E1D8" w14:textId="77777777" w:rsidR="006B18D9" w:rsidRPr="00B11D4A" w:rsidRDefault="00FD6334" w:rsidP="00B11D4A">
      <w:pPr>
        <w:pStyle w:val="ListParagraph"/>
        <w:numPr>
          <w:ilvl w:val="0"/>
          <w:numId w:val="15"/>
        </w:numPr>
        <w:rPr>
          <w:rStyle w:val="eop"/>
        </w:rPr>
      </w:pPr>
      <w:r w:rsidRPr="00B11D4A">
        <w:rPr>
          <w:rStyle w:val="normaltextrun"/>
          <w:b/>
          <w:bCs/>
          <w:color w:val="A84D98"/>
        </w:rPr>
        <w:t xml:space="preserve">The system is broken- not the staff. </w:t>
      </w:r>
      <w:r w:rsidRPr="00B11D4A">
        <w:rPr>
          <w:rStyle w:val="normaltextrun"/>
        </w:rPr>
        <w:t>The evidence from our Networks identified that</w:t>
      </w:r>
      <w:r w:rsidRPr="00B11D4A">
        <w:rPr>
          <w:rStyle w:val="normaltextrun"/>
          <w:b/>
          <w:bCs/>
          <w:color w:val="A84D98"/>
        </w:rPr>
        <w:t xml:space="preserve"> </w:t>
      </w:r>
      <w:r w:rsidRPr="00B11D4A">
        <w:rPr>
          <w:rStyle w:val="normaltextrun"/>
        </w:rPr>
        <w:t>fair pay, genuine recognition for their work, and opportunities to develop and progress would encourage a lot more people to work and stay working in social care. Care workers in the Networks said they often are not asked what they need, or listened to when they say what would help them feel more supported; instead, there is usually a “top-down approach from corporate” which doesn’t meet their needs.</w:t>
      </w:r>
      <w:r w:rsidRPr="00B11D4A">
        <w:rPr>
          <w:rStyle w:val="eop"/>
        </w:rPr>
        <w:t> </w:t>
      </w:r>
    </w:p>
    <w:p w14:paraId="34D7802F" w14:textId="477B80C9" w:rsidR="00376745" w:rsidRPr="00B11D4A" w:rsidRDefault="00256189" w:rsidP="00B11D4A">
      <w:pPr>
        <w:pStyle w:val="ListParagraph"/>
        <w:numPr>
          <w:ilvl w:val="0"/>
          <w:numId w:val="15"/>
        </w:numPr>
      </w:pPr>
      <w:r w:rsidRPr="00B11D4A">
        <w:rPr>
          <w:b/>
          <w:bCs/>
          <w:color w:val="A84D98"/>
        </w:rPr>
        <w:t xml:space="preserve">Adult social care sector diversity </w:t>
      </w:r>
      <w:r w:rsidR="00D36954" w:rsidRPr="00B11D4A">
        <w:rPr>
          <w:b/>
          <w:bCs/>
          <w:color w:val="A84D98"/>
        </w:rPr>
        <w:t>and</w:t>
      </w:r>
      <w:r w:rsidRPr="00B11D4A">
        <w:rPr>
          <w:b/>
          <w:bCs/>
          <w:color w:val="A84D98"/>
        </w:rPr>
        <w:t xml:space="preserve"> capacity </w:t>
      </w:r>
      <w:r w:rsidR="00FD27C4" w:rsidRPr="00B11D4A">
        <w:rPr>
          <w:b/>
          <w:bCs/>
          <w:color w:val="A84D98"/>
        </w:rPr>
        <w:t xml:space="preserve">is important when it comes </w:t>
      </w:r>
      <w:r w:rsidRPr="00B11D4A">
        <w:rPr>
          <w:b/>
          <w:bCs/>
          <w:color w:val="A84D98"/>
        </w:rPr>
        <w:t xml:space="preserve">to </w:t>
      </w:r>
      <w:r w:rsidR="00FD27C4" w:rsidRPr="00B11D4A">
        <w:rPr>
          <w:b/>
          <w:bCs/>
          <w:color w:val="A84D98"/>
        </w:rPr>
        <w:t xml:space="preserve">being able to </w:t>
      </w:r>
      <w:r w:rsidRPr="00B11D4A">
        <w:rPr>
          <w:b/>
          <w:bCs/>
          <w:color w:val="A84D98"/>
        </w:rPr>
        <w:t>deliver values-based recruitment</w:t>
      </w:r>
      <w:r w:rsidR="0050041B" w:rsidRPr="00B11D4A">
        <w:rPr>
          <w:b/>
          <w:bCs/>
          <w:color w:val="A84D98"/>
        </w:rPr>
        <w:t>.</w:t>
      </w:r>
      <w:r w:rsidRPr="00B11D4A">
        <w:rPr>
          <w:b/>
          <w:bCs/>
          <w:color w:val="A84D98"/>
        </w:rPr>
        <w:t xml:space="preserve"> </w:t>
      </w:r>
      <w:r w:rsidRPr="00B11D4A">
        <w:t xml:space="preserve">The adult social care sector is extremely diverse in terms of the contexts where care and support are delivered e.g. in residential care or community settings; in rural or urban locations and also how, e.g. different provider types and sizes; people who employ their own PAs. </w:t>
      </w:r>
      <w:r w:rsidRPr="00B11D4A">
        <w:br/>
        <w:t>This diversity has implications for putting ‘standardised’ values-based recruitment into practice.</w:t>
      </w:r>
    </w:p>
    <w:p w14:paraId="1970DFE8" w14:textId="3CC52ACF" w:rsidR="00417A79" w:rsidRPr="00B11D4A" w:rsidRDefault="00417A79" w:rsidP="00B11D4A">
      <w:pPr>
        <w:pStyle w:val="ListParagraph"/>
        <w:numPr>
          <w:ilvl w:val="0"/>
          <w:numId w:val="15"/>
        </w:numPr>
        <w:rPr>
          <w:lang w:eastAsia="en-GB"/>
        </w:rPr>
      </w:pPr>
      <w:r w:rsidRPr="00B11D4A">
        <w:rPr>
          <w:b/>
          <w:bCs/>
          <w:color w:val="A84D98"/>
          <w:lang w:eastAsia="en-GB"/>
        </w:rPr>
        <w:t xml:space="preserve">Values-based recruitment needs more than a focus on recruitment processes to work. </w:t>
      </w:r>
      <w:r w:rsidRPr="00B11D4A">
        <w:rPr>
          <w:lang w:eastAsia="en-GB"/>
        </w:rPr>
        <w:t>Values-based recruitment is about the recruitment process in isolation, it requires wider changes in adult social care</w:t>
      </w:r>
      <w:r w:rsidR="0054557F" w:rsidRPr="00B11D4A">
        <w:rPr>
          <w:lang w:eastAsia="en-GB"/>
        </w:rPr>
        <w:t xml:space="preserve"> and </w:t>
      </w:r>
      <w:r w:rsidRPr="00B11D4A">
        <w:rPr>
          <w:lang w:eastAsia="en-GB"/>
        </w:rPr>
        <w:t xml:space="preserve"> </w:t>
      </w:r>
      <w:r w:rsidRPr="00B11D4A">
        <w:rPr>
          <w:color w:val="A84D98"/>
          <w:lang w:eastAsia="en-GB"/>
        </w:rPr>
        <w:t>“</w:t>
      </w:r>
      <w:r w:rsidRPr="00B11D4A">
        <w:rPr>
          <w:i/>
          <w:iCs/>
          <w:color w:val="A84D97"/>
          <w:lang w:eastAsia="en-GB"/>
        </w:rPr>
        <w:t>values-based recruitment is one piece of the puzzle when it comes to getting the right people in</w:t>
      </w:r>
      <w:r w:rsidRPr="00B11D4A">
        <w:rPr>
          <w:color w:val="A84D97"/>
          <w:lang w:eastAsia="en-GB"/>
        </w:rPr>
        <w:t xml:space="preserve">”. </w:t>
      </w:r>
    </w:p>
    <w:p w14:paraId="0246B93E" w14:textId="317A10C9" w:rsidR="00376745" w:rsidRPr="00B11D4A" w:rsidRDefault="00376745" w:rsidP="00B11D4A">
      <w:pPr>
        <w:rPr>
          <w:lang w:eastAsia="en-GB"/>
        </w:rPr>
      </w:pPr>
    </w:p>
    <w:p w14:paraId="3D71FD70" w14:textId="77777777" w:rsidR="00B11D4A" w:rsidRDefault="00B11D4A">
      <w:pPr>
        <w:widowControl/>
        <w:pBdr>
          <w:top w:val="none" w:sz="0" w:space="0" w:color="auto"/>
          <w:left w:val="none" w:sz="0" w:space="0" w:color="auto"/>
          <w:bottom w:val="none" w:sz="0" w:space="0" w:color="auto"/>
          <w:right w:val="none" w:sz="0" w:space="0" w:color="auto"/>
          <w:between w:val="none" w:sz="0" w:space="0" w:color="auto"/>
        </w:pBdr>
        <w:spacing w:before="0" w:line="259" w:lineRule="auto"/>
        <w:ind w:right="0"/>
        <w:rPr>
          <w:b/>
          <w:bCs/>
          <w:color w:val="A84D98"/>
          <w:sz w:val="22"/>
          <w:szCs w:val="22"/>
        </w:rPr>
      </w:pPr>
      <w:r>
        <w:rPr>
          <w:sz w:val="22"/>
          <w:szCs w:val="22"/>
        </w:rPr>
        <w:br w:type="page"/>
      </w:r>
    </w:p>
    <w:sdt>
      <w:sdtPr>
        <w:rPr>
          <w:b w:val="0"/>
          <w:bCs w:val="0"/>
          <w:color w:val="auto"/>
          <w:sz w:val="22"/>
          <w:szCs w:val="22"/>
        </w:rPr>
        <w:id w:val="2059744913"/>
        <w:docPartObj>
          <w:docPartGallery w:val="Bibliographies"/>
          <w:docPartUnique/>
        </w:docPartObj>
      </w:sdtPr>
      <w:sdtEndPr>
        <w:rPr>
          <w:sz w:val="24"/>
          <w:szCs w:val="24"/>
        </w:rPr>
      </w:sdtEndPr>
      <w:sdtContent>
        <w:p w14:paraId="1E8C83F6" w14:textId="32E2AF76" w:rsidR="00A02858" w:rsidRPr="00B11D4A" w:rsidRDefault="00A02858" w:rsidP="00B11D4A">
          <w:pPr>
            <w:pStyle w:val="Heading1"/>
          </w:pPr>
          <w:r w:rsidRPr="00B11D4A">
            <w:t>References</w:t>
          </w:r>
        </w:p>
        <w:sdt>
          <w:sdtPr>
            <w:id w:val="-573587230"/>
            <w:bibliography/>
          </w:sdtPr>
          <w:sdtContent>
            <w:p w14:paraId="506EF320" w14:textId="77777777" w:rsidR="00D97009" w:rsidRPr="00B11D4A" w:rsidRDefault="00A02858" w:rsidP="00B11D4A">
              <w:pPr>
                <w:pStyle w:val="Bibliography"/>
                <w:rPr>
                  <w:noProof/>
                </w:rPr>
              </w:pPr>
              <w:r w:rsidRPr="00B11D4A">
                <w:fldChar w:fldCharType="begin"/>
              </w:r>
              <w:r w:rsidRPr="00B11D4A">
                <w:instrText xml:space="preserve"> BIBLIOGRAPHY </w:instrText>
              </w:r>
              <w:r w:rsidRPr="00B11D4A">
                <w:fldChar w:fldCharType="separate"/>
              </w:r>
              <w:r w:rsidR="00D97009" w:rsidRPr="00B11D4A">
                <w:rPr>
                  <w:noProof/>
                </w:rPr>
                <w:t xml:space="preserve">Children and Families Directorate, Scottish Government. (2020). </w:t>
              </w:r>
              <w:r w:rsidR="00D97009" w:rsidRPr="00B11D4A">
                <w:rPr>
                  <w:i/>
                  <w:iCs/>
                  <w:noProof/>
                </w:rPr>
                <w:t>Implications of labour markets for the social care workforce: report.</w:t>
              </w:r>
              <w:r w:rsidR="00D97009" w:rsidRPr="00B11D4A">
                <w:rPr>
                  <w:noProof/>
                </w:rPr>
                <w:t xml:space="preserve"> Scottish Government. Retrieved from https://www.gov.scot/publications/implications-national-local-labour-markets-social-care-workforce-report-scottish-government-cosla/pages/1/</w:t>
              </w:r>
            </w:p>
            <w:p w14:paraId="4B71EAD1" w14:textId="77777777" w:rsidR="00D97009" w:rsidRPr="00B11D4A" w:rsidRDefault="00D97009" w:rsidP="00B11D4A">
              <w:pPr>
                <w:pStyle w:val="Bibliography"/>
                <w:rPr>
                  <w:noProof/>
                </w:rPr>
              </w:pPr>
              <w:r w:rsidRPr="00B11D4A">
                <w:rPr>
                  <w:noProof/>
                </w:rPr>
                <w:t xml:space="preserve">Clifton, A. (2016, June 6). </w:t>
              </w:r>
              <w:r w:rsidRPr="00B11D4A">
                <w:rPr>
                  <w:i/>
                  <w:iCs/>
                  <w:noProof/>
                </w:rPr>
                <w:t>Senedd Cymru</w:t>
              </w:r>
              <w:r w:rsidRPr="00B11D4A">
                <w:rPr>
                  <w:noProof/>
                </w:rPr>
                <w:t>. Retrieved from The future of Social Care: https://research.senedd.wales/research-articles/the-future-of-social-care/</w:t>
              </w:r>
            </w:p>
            <w:p w14:paraId="6C4A25BF" w14:textId="77777777" w:rsidR="00D97009" w:rsidRPr="00B11D4A" w:rsidRDefault="00D97009" w:rsidP="00B11D4A">
              <w:pPr>
                <w:pStyle w:val="Bibliography"/>
                <w:rPr>
                  <w:noProof/>
                </w:rPr>
              </w:pPr>
              <w:r w:rsidRPr="00B11D4A">
                <w:rPr>
                  <w:noProof/>
                </w:rPr>
                <w:t xml:space="preserve">Department of Health. (2021). </w:t>
              </w:r>
              <w:r w:rsidRPr="00B11D4A">
                <w:rPr>
                  <w:i/>
                  <w:iCs/>
                  <w:noProof/>
                </w:rPr>
                <w:t>Northern Ireland health and social care (HSC) workforce census March 2021.</w:t>
              </w:r>
              <w:r w:rsidRPr="00B11D4A">
                <w:rPr>
                  <w:noProof/>
                </w:rPr>
                <w:t xml:space="preserve"> Department of Health, Northern Ireland. Retrieved from https://www.health-ni.gov.uk/publications/northern-ireland-health-and-social-care-hsc-workforce-census-march-2021</w:t>
              </w:r>
            </w:p>
            <w:p w14:paraId="7396F7B6" w14:textId="77777777" w:rsidR="00D97009" w:rsidRPr="00B11D4A" w:rsidRDefault="00D97009" w:rsidP="00B11D4A">
              <w:pPr>
                <w:pStyle w:val="Bibliography"/>
                <w:rPr>
                  <w:noProof/>
                </w:rPr>
              </w:pPr>
              <w:r w:rsidRPr="00B11D4A">
                <w:rPr>
                  <w:noProof/>
                </w:rPr>
                <w:t xml:space="preserve">Edwards, J. R., &amp; Cable, D. M. (2009). The value of value congruence. </w:t>
              </w:r>
              <w:r w:rsidRPr="00B11D4A">
                <w:rPr>
                  <w:i/>
                  <w:iCs/>
                  <w:noProof/>
                </w:rPr>
                <w:t>Journal of Applied Psychology, 94</w:t>
              </w:r>
              <w:r w:rsidRPr="00B11D4A">
                <w:rPr>
                  <w:noProof/>
                </w:rPr>
                <w:t>(3), 654-677. doi:https://doi.org/10.1037/a0014891</w:t>
              </w:r>
            </w:p>
            <w:p w14:paraId="01A9ED8B" w14:textId="77777777" w:rsidR="00D97009" w:rsidRPr="00B11D4A" w:rsidRDefault="00D97009" w:rsidP="00B11D4A">
              <w:pPr>
                <w:pStyle w:val="Bibliography"/>
                <w:rPr>
                  <w:noProof/>
                </w:rPr>
              </w:pPr>
              <w:r w:rsidRPr="00B11D4A">
                <w:rPr>
                  <w:noProof/>
                </w:rPr>
                <w:t xml:space="preserve">Gogledd Cymru Gyda'n Gilydd North Wales Together. (2021). </w:t>
              </w:r>
              <w:r w:rsidRPr="00B11D4A">
                <w:rPr>
                  <w:i/>
                  <w:iCs/>
                  <w:noProof/>
                </w:rPr>
                <w:t>Values Based Recruitment. A Practical Guide.</w:t>
              </w:r>
              <w:r w:rsidRPr="00B11D4A">
                <w:rPr>
                  <w:noProof/>
                </w:rPr>
                <w:t xml:space="preserve"> Gogledd Cymru Gyda'n Gilydd North Wales Together. Retrieved from https://northwalestogether.org/wp-content/uploads/2021/03/Values-Based-Recruitment-English-Final-22.03.21.pdf</w:t>
              </w:r>
            </w:p>
            <w:p w14:paraId="6F0A9AAD" w14:textId="77777777" w:rsidR="00D97009" w:rsidRPr="00B11D4A" w:rsidRDefault="00D97009" w:rsidP="00B11D4A">
              <w:pPr>
                <w:pStyle w:val="Bibliography"/>
                <w:rPr>
                  <w:noProof/>
                </w:rPr>
              </w:pPr>
              <w:r w:rsidRPr="00B11D4A">
                <w:rPr>
                  <w:noProof/>
                </w:rPr>
                <w:t xml:space="preserve">Health Education England. (2016). </w:t>
              </w:r>
              <w:r w:rsidRPr="00B11D4A">
                <w:rPr>
                  <w:i/>
                  <w:iCs/>
                  <w:noProof/>
                </w:rPr>
                <w:t>Values Based Recruitment Framework.</w:t>
              </w:r>
              <w:r w:rsidRPr="00B11D4A">
                <w:rPr>
                  <w:noProof/>
                </w:rPr>
                <w:t xml:space="preserve"> NHS. Retrieved from https://www.hee.nhs.uk/sites/default/files/documents/VBR_Framework%20March%202016.pdf</w:t>
              </w:r>
            </w:p>
            <w:p w14:paraId="04DCCCFF" w14:textId="77777777" w:rsidR="00D97009" w:rsidRPr="00B11D4A" w:rsidRDefault="00D97009" w:rsidP="00B11D4A">
              <w:pPr>
                <w:pStyle w:val="Bibliography"/>
                <w:rPr>
                  <w:noProof/>
                </w:rPr>
              </w:pPr>
              <w:r w:rsidRPr="00B11D4A">
                <w:rPr>
                  <w:noProof/>
                </w:rPr>
                <w:t xml:space="preserve">IMPACT. (2023, September 15). </w:t>
              </w:r>
              <w:r w:rsidRPr="00B11D4A">
                <w:rPr>
                  <w:i/>
                  <w:iCs/>
                  <w:noProof/>
                </w:rPr>
                <w:t>How Can We Support Recruitment &amp; Retention in Adult Social Care?</w:t>
              </w:r>
              <w:r w:rsidRPr="00B11D4A">
                <w:rPr>
                  <w:noProof/>
                </w:rPr>
                <w:t xml:space="preserve"> Retrieved from IMPACT - Improving Adult Social Care Together: https://impact.bham.ac.uk/our-projects/ask-impact-guides/recruitment-retention-support-answers/</w:t>
              </w:r>
            </w:p>
            <w:p w14:paraId="25B1121A" w14:textId="77777777" w:rsidR="00D97009" w:rsidRPr="00B11D4A" w:rsidRDefault="00D97009" w:rsidP="00B11D4A">
              <w:pPr>
                <w:pStyle w:val="Bibliography"/>
                <w:rPr>
                  <w:noProof/>
                </w:rPr>
              </w:pPr>
              <w:r w:rsidRPr="00B11D4A">
                <w:rPr>
                  <w:noProof/>
                </w:rPr>
                <w:t xml:space="preserve">NISCC. (2019). </w:t>
              </w:r>
              <w:r w:rsidRPr="00B11D4A">
                <w:rPr>
                  <w:i/>
                  <w:iCs/>
                  <w:noProof/>
                </w:rPr>
                <w:t>Values Based Recruitment</w:t>
              </w:r>
              <w:r w:rsidRPr="00B11D4A">
                <w:rPr>
                  <w:noProof/>
                </w:rPr>
                <w:t xml:space="preserve">. Retrieved October 04, 2023, from https://learningzone.niscc.info/learning-resources/values-based-recruitment/ </w:t>
              </w:r>
            </w:p>
            <w:p w14:paraId="15104385" w14:textId="77777777" w:rsidR="00D97009" w:rsidRPr="00B11D4A" w:rsidRDefault="00D97009" w:rsidP="00B11D4A">
              <w:pPr>
                <w:pStyle w:val="Bibliography"/>
                <w:rPr>
                  <w:noProof/>
                </w:rPr>
              </w:pPr>
              <w:r w:rsidRPr="00B11D4A">
                <w:rPr>
                  <w:noProof/>
                </w:rPr>
                <w:t xml:space="preserve">Northern Ireland Social Care Council. (2018). </w:t>
              </w:r>
              <w:r w:rsidRPr="00B11D4A">
                <w:rPr>
                  <w:i/>
                  <w:iCs/>
                  <w:noProof/>
                </w:rPr>
                <w:t>Northern Ireland Social Care Council</w:t>
              </w:r>
              <w:r w:rsidRPr="00B11D4A">
                <w:rPr>
                  <w:noProof/>
                </w:rPr>
                <w:t>. Retrieved September 15, 2023, from https://learningzone.niscc.info/learning-resources/values-based-recruitment/</w:t>
              </w:r>
            </w:p>
            <w:p w14:paraId="2BFAF127" w14:textId="77777777" w:rsidR="00D97009" w:rsidRPr="00B11D4A" w:rsidRDefault="00D97009" w:rsidP="00B11D4A">
              <w:pPr>
                <w:pStyle w:val="Bibliography"/>
                <w:rPr>
                  <w:noProof/>
                </w:rPr>
              </w:pPr>
              <w:r w:rsidRPr="00B11D4A">
                <w:rPr>
                  <w:noProof/>
                </w:rPr>
                <w:t xml:space="preserve">Revealing Reality. (2022). </w:t>
              </w:r>
              <w:r w:rsidRPr="00B11D4A">
                <w:rPr>
                  <w:i/>
                  <w:iCs/>
                  <w:noProof/>
                </w:rPr>
                <w:t>Recruitment and retention in adult social care, a qualitative study.</w:t>
              </w:r>
              <w:r w:rsidRPr="00B11D4A">
                <w:rPr>
                  <w:noProof/>
                </w:rPr>
                <w:t xml:space="preserve"> Retrieved from https://www.gov.uk/government/publications/recruitment-and-retention-in-adult-social-care-a-qualitative-study</w:t>
              </w:r>
            </w:p>
            <w:p w14:paraId="5502229C" w14:textId="77777777" w:rsidR="00D97009" w:rsidRPr="00B11D4A" w:rsidRDefault="00D97009" w:rsidP="00B11D4A">
              <w:pPr>
                <w:pStyle w:val="Bibliography"/>
                <w:rPr>
                  <w:noProof/>
                </w:rPr>
              </w:pPr>
              <w:r w:rsidRPr="00B11D4A">
                <w:rPr>
                  <w:noProof/>
                </w:rPr>
                <w:t>SCIE. (2017). Building the future social care workforce: a scoping study into workforce readiness, recruitment and progression in the social care sector. London: SCIE. Retrieved from https://www.scie.org.uk/files/future-of-care/care-workers/building-the-future-social-care-workforce-a-scoping-study-into-workforce-readiness.pdf</w:t>
              </w:r>
            </w:p>
            <w:p w14:paraId="4DF6926A" w14:textId="77777777" w:rsidR="00D97009" w:rsidRPr="00B11D4A" w:rsidRDefault="00D97009" w:rsidP="00B11D4A">
              <w:pPr>
                <w:pStyle w:val="Bibliography"/>
                <w:rPr>
                  <w:noProof/>
                </w:rPr>
              </w:pPr>
              <w:r w:rsidRPr="00B11D4A">
                <w:rPr>
                  <w:noProof/>
                </w:rPr>
                <w:lastRenderedPageBreak/>
                <w:t xml:space="preserve">Scottish Social Services Council. (2023). </w:t>
              </w:r>
              <w:r w:rsidRPr="00B11D4A">
                <w:rPr>
                  <w:i/>
                  <w:iCs/>
                  <w:noProof/>
                </w:rPr>
                <w:t>Careers Toolkit</w:t>
              </w:r>
              <w:r w:rsidRPr="00B11D4A">
                <w:rPr>
                  <w:noProof/>
                </w:rPr>
                <w:t>. Retrieved September 15, 2023, from Scottish Social Services Council: https://learn.sssc.uk.com/careers/careers-toolkit/index.html</w:t>
              </w:r>
            </w:p>
            <w:p w14:paraId="075BBAE3" w14:textId="77777777" w:rsidR="00D97009" w:rsidRPr="00B11D4A" w:rsidRDefault="00D97009" w:rsidP="00B11D4A">
              <w:pPr>
                <w:pStyle w:val="Bibliography"/>
                <w:rPr>
                  <w:noProof/>
                </w:rPr>
              </w:pPr>
              <w:r w:rsidRPr="00B11D4A">
                <w:rPr>
                  <w:noProof/>
                </w:rPr>
                <w:t xml:space="preserve">Skills for Care. (2016). </w:t>
              </w:r>
              <w:r w:rsidRPr="00B11D4A">
                <w:rPr>
                  <w:i/>
                  <w:iCs/>
                  <w:noProof/>
                </w:rPr>
                <w:t>Study into the impact of a values based approach to recruitment and retention.</w:t>
              </w:r>
              <w:r w:rsidRPr="00B11D4A">
                <w:rPr>
                  <w:noProof/>
                </w:rPr>
                <w:t xml:space="preserve"> Skills for Care. Retrieved from https://www.skillsforcare.org.uk/resources/documents/Recruitment-support/Recruitment-planning/Values-based-recruitment/Values-based-recruitment-Final-evaluation-report.pdf</w:t>
              </w:r>
            </w:p>
            <w:p w14:paraId="651D49CA" w14:textId="77777777" w:rsidR="00D97009" w:rsidRPr="00B11D4A" w:rsidRDefault="00D97009" w:rsidP="00B11D4A">
              <w:pPr>
                <w:pStyle w:val="Bibliography"/>
                <w:rPr>
                  <w:noProof/>
                </w:rPr>
              </w:pPr>
              <w:r w:rsidRPr="00B11D4A">
                <w:rPr>
                  <w:noProof/>
                </w:rPr>
                <w:t xml:space="preserve">Skills for Care. (2016). </w:t>
              </w:r>
              <w:r w:rsidRPr="00B11D4A">
                <w:rPr>
                  <w:i/>
                  <w:iCs/>
                  <w:noProof/>
                </w:rPr>
                <w:t>Study into the impact of a values based approach to recruitment and retention.</w:t>
              </w:r>
              <w:r w:rsidRPr="00B11D4A">
                <w:rPr>
                  <w:noProof/>
                </w:rPr>
                <w:t xml:space="preserve"> Leeds: Skills for Care. Retrieved from https://www.skillsforcare.org.uk/resources/documents/Recruitment-support/Recruitment-planning/Values-based-recruitment/Values-based-recruitment-Final-evaluation-report.pdf</w:t>
              </w:r>
            </w:p>
            <w:p w14:paraId="2FA4B47C" w14:textId="77777777" w:rsidR="00D97009" w:rsidRPr="00B11D4A" w:rsidRDefault="00D97009" w:rsidP="00B11D4A">
              <w:pPr>
                <w:pStyle w:val="Bibliography"/>
                <w:rPr>
                  <w:noProof/>
                </w:rPr>
              </w:pPr>
              <w:r w:rsidRPr="00B11D4A">
                <w:rPr>
                  <w:noProof/>
                </w:rPr>
                <w:t xml:space="preserve">Skills for Care. (2022). </w:t>
              </w:r>
              <w:r w:rsidRPr="00B11D4A">
                <w:rPr>
                  <w:i/>
                  <w:iCs/>
                  <w:noProof/>
                </w:rPr>
                <w:t>The state of the adult social care sector and workforce in England, 2022.</w:t>
              </w:r>
              <w:r w:rsidRPr="00B11D4A">
                <w:rPr>
                  <w:noProof/>
                </w:rPr>
                <w:t xml:space="preserve"> Leeds. Retrieved from https://www.skillsforcare.org.uk/Adult-Social-Care-Workforce-Data/Workforce-intelligence/documents/State-of-the-adult-social-care-sector/The-state-of-the-adult-social-care-sector-and-workforce-2022.pdf</w:t>
              </w:r>
            </w:p>
            <w:p w14:paraId="5CACB450" w14:textId="77777777" w:rsidR="00D97009" w:rsidRPr="00B11D4A" w:rsidRDefault="00D97009" w:rsidP="00B11D4A">
              <w:pPr>
                <w:pStyle w:val="Bibliography"/>
                <w:rPr>
                  <w:noProof/>
                </w:rPr>
              </w:pPr>
              <w:r w:rsidRPr="00B11D4A">
                <w:rPr>
                  <w:noProof/>
                </w:rPr>
                <w:t xml:space="preserve">Skills for Care. (2022). </w:t>
              </w:r>
              <w:r w:rsidRPr="00B11D4A">
                <w:rPr>
                  <w:i/>
                  <w:iCs/>
                  <w:noProof/>
                </w:rPr>
                <w:t>Values-based recruitment</w:t>
              </w:r>
              <w:r w:rsidRPr="00B11D4A">
                <w:rPr>
                  <w:noProof/>
                </w:rPr>
                <w:t>. Retrieved October 05, 2023, from https://www.skillsforcare.org.uk/Recruitment-support/Values-based-recruitment/Values-based-recruitment.aspx?gclid=Cj0KCQjwmvSoBhDOARIsAK6aV7iEb7w9i-NAgsqiys7BhgfZTCwgm1Sw6hNRAVmTyuvmBO2MrKcNc1waAlcFEALw_wcB</w:t>
              </w:r>
            </w:p>
            <w:p w14:paraId="688E54E6" w14:textId="77777777" w:rsidR="00D97009" w:rsidRPr="00B11D4A" w:rsidRDefault="00D97009" w:rsidP="00B11D4A">
              <w:pPr>
                <w:pStyle w:val="Bibliography"/>
                <w:rPr>
                  <w:noProof/>
                </w:rPr>
              </w:pPr>
              <w:r w:rsidRPr="00B11D4A">
                <w:rPr>
                  <w:noProof/>
                </w:rPr>
                <w:t xml:space="preserve">Skills for Care. (2023, September 14). </w:t>
              </w:r>
              <w:r w:rsidRPr="00B11D4A">
                <w:rPr>
                  <w:i/>
                  <w:iCs/>
                  <w:noProof/>
                </w:rPr>
                <w:t>Skills for Care - Work Force Intelligence</w:t>
              </w:r>
              <w:r w:rsidRPr="00B11D4A">
                <w:rPr>
                  <w:noProof/>
                </w:rPr>
                <w:t>. Retrieved from Skills for Care: https://www.skillsforcare.org.uk/Adult-Social-Care-Workforce-Data/Workforce-intelligence/publications/national-information/The-state-of-the-adult-social-care-sector-and-workforce-in-England.aspx</w:t>
              </w:r>
            </w:p>
            <w:p w14:paraId="375BF4B7" w14:textId="77777777" w:rsidR="00D97009" w:rsidRPr="00B11D4A" w:rsidRDefault="00D97009" w:rsidP="00B11D4A">
              <w:pPr>
                <w:pStyle w:val="Bibliography"/>
                <w:rPr>
                  <w:noProof/>
                </w:rPr>
              </w:pPr>
              <w:r w:rsidRPr="00B11D4A">
                <w:rPr>
                  <w:noProof/>
                </w:rPr>
                <w:t xml:space="preserve">Skills for Care. (2023, July). </w:t>
              </w:r>
              <w:r w:rsidRPr="00B11D4A">
                <w:rPr>
                  <w:i/>
                  <w:iCs/>
                  <w:noProof/>
                </w:rPr>
                <w:t>Skills for Care Workforce Intelligence</w:t>
              </w:r>
              <w:r w:rsidRPr="00B11D4A">
                <w:rPr>
                  <w:noProof/>
                </w:rPr>
                <w:t>. Retrieved from The size and structure of the adult social care sector and workforce in England: https://www.skillsforcare.org.uk/Adult-Social-Care-Workforce-Data/Workforce-intelligence/publications/national-information/The-size-and-structure-of-the-adult-social-care-sector-and-workforce-in-England.aspx</w:t>
              </w:r>
            </w:p>
            <w:p w14:paraId="5DC7DF4E" w14:textId="77777777" w:rsidR="00D97009" w:rsidRPr="00B11D4A" w:rsidRDefault="00D97009" w:rsidP="00B11D4A">
              <w:pPr>
                <w:pStyle w:val="Bibliography"/>
                <w:rPr>
                  <w:noProof/>
                </w:rPr>
              </w:pPr>
              <w:r w:rsidRPr="00B11D4A">
                <w:rPr>
                  <w:noProof/>
                </w:rPr>
                <w:t xml:space="preserve">Skills for Care. (n.d.). </w:t>
              </w:r>
              <w:r w:rsidRPr="00B11D4A">
                <w:rPr>
                  <w:i/>
                  <w:iCs/>
                  <w:noProof/>
                </w:rPr>
                <w:t>Guide for how employers can use values vased recruitment</w:t>
              </w:r>
              <w:r w:rsidRPr="00B11D4A">
                <w:rPr>
                  <w:noProof/>
                </w:rPr>
                <w:t>. Retrieved from Skills for Care: https://www.skillsforcare.org.uk/Documents/About/Evaluating-our-impact/Guide-for-how-employers-can-use-values-based-recruitment.pdf</w:t>
              </w:r>
            </w:p>
            <w:p w14:paraId="57CE9078" w14:textId="77777777" w:rsidR="00D97009" w:rsidRPr="00B11D4A" w:rsidRDefault="00D97009" w:rsidP="00B11D4A">
              <w:pPr>
                <w:pStyle w:val="Bibliography"/>
                <w:rPr>
                  <w:noProof/>
                </w:rPr>
              </w:pPr>
              <w:r w:rsidRPr="00B11D4A">
                <w:rPr>
                  <w:noProof/>
                </w:rPr>
                <w:t xml:space="preserve">Skills for Care. (n.d.). </w:t>
              </w:r>
              <w:r w:rsidRPr="00B11D4A">
                <w:rPr>
                  <w:i/>
                  <w:iCs/>
                  <w:noProof/>
                </w:rPr>
                <w:t>Values based recruitment and retention checklist and action plan</w:t>
              </w:r>
              <w:r w:rsidRPr="00B11D4A">
                <w:rPr>
                  <w:noProof/>
                </w:rPr>
                <w:t>. Retrieved from Skills for Care: https://www.skillsforcare.org.uk/resources/documents/Recruitment-support/VBR/Values-based-recruitment-checklist-action-plan.pdf</w:t>
              </w:r>
            </w:p>
            <w:p w14:paraId="2A894355" w14:textId="77777777" w:rsidR="00D97009" w:rsidRPr="00B11D4A" w:rsidRDefault="00D97009" w:rsidP="00B11D4A">
              <w:pPr>
                <w:pStyle w:val="Bibliography"/>
                <w:rPr>
                  <w:noProof/>
                </w:rPr>
              </w:pPr>
              <w:r w:rsidRPr="00B11D4A">
                <w:rPr>
                  <w:noProof/>
                </w:rPr>
                <w:lastRenderedPageBreak/>
                <w:t xml:space="preserve">Social Care Futures. (2021). </w:t>
              </w:r>
              <w:r w:rsidRPr="00B11D4A">
                <w:rPr>
                  <w:i/>
                  <w:iCs/>
                  <w:noProof/>
                </w:rPr>
                <w:t>Why Purpose Matters in Recruitment</w:t>
              </w:r>
              <w:r w:rsidRPr="00B11D4A">
                <w:rPr>
                  <w:noProof/>
                </w:rPr>
                <w:t>. Retrieved September 15, 2023, from https://socialcarefuture.org.uk/why-purpose-matters-in-recruitment%EF%BF%BC/</w:t>
              </w:r>
            </w:p>
            <w:p w14:paraId="6EE8D164" w14:textId="77777777" w:rsidR="00D97009" w:rsidRPr="00B11D4A" w:rsidRDefault="00D97009" w:rsidP="00B11D4A">
              <w:pPr>
                <w:pStyle w:val="Bibliography"/>
                <w:rPr>
                  <w:noProof/>
                </w:rPr>
              </w:pPr>
              <w:r w:rsidRPr="00B11D4A">
                <w:rPr>
                  <w:noProof/>
                </w:rPr>
                <w:t xml:space="preserve">Social Care Wales. (2022). </w:t>
              </w:r>
              <w:r w:rsidRPr="00B11D4A">
                <w:rPr>
                  <w:i/>
                  <w:iCs/>
                  <w:noProof/>
                </w:rPr>
                <w:t>Social Care Workforce Report.</w:t>
              </w:r>
              <w:r w:rsidRPr="00B11D4A">
                <w:rPr>
                  <w:noProof/>
                </w:rPr>
                <w:t xml:space="preserve"> Social Care Wales. Retrieved from https://socialcare.wales/cms-assets/documents/Social-care-workforce-report-2022.pdf</w:t>
              </w:r>
            </w:p>
            <w:p w14:paraId="74B5EE66" w14:textId="77777777" w:rsidR="00D97009" w:rsidRPr="00B11D4A" w:rsidRDefault="00D97009" w:rsidP="00B11D4A">
              <w:pPr>
                <w:pStyle w:val="Bibliography"/>
                <w:rPr>
                  <w:noProof/>
                </w:rPr>
              </w:pPr>
              <w:r w:rsidRPr="00B11D4A">
                <w:rPr>
                  <w:noProof/>
                </w:rPr>
                <w:t xml:space="preserve">TLAP. (2023). </w:t>
              </w:r>
              <w:r w:rsidRPr="00B11D4A">
                <w:rPr>
                  <w:i/>
                  <w:iCs/>
                  <w:noProof/>
                </w:rPr>
                <w:t>TLAP Care and Support Jargon Buster</w:t>
              </w:r>
              <w:r w:rsidRPr="00B11D4A">
                <w:rPr>
                  <w:noProof/>
                </w:rPr>
                <w:t>. Retrieved from Think Local Act Personal: https://www.thinklocalactpersonal.org.uk/Browse/Informationandadvice/CareandSupportJargonBuster/</w:t>
              </w:r>
            </w:p>
            <w:p w14:paraId="0287AFAD" w14:textId="77777777" w:rsidR="00D97009" w:rsidRPr="00B11D4A" w:rsidRDefault="00D97009" w:rsidP="00B11D4A">
              <w:pPr>
                <w:pStyle w:val="Bibliography"/>
                <w:rPr>
                  <w:noProof/>
                </w:rPr>
              </w:pPr>
              <w:r w:rsidRPr="00B11D4A">
                <w:rPr>
                  <w:noProof/>
                </w:rPr>
                <w:t xml:space="preserve">University of York. (n.d.). </w:t>
              </w:r>
              <w:r w:rsidRPr="00B11D4A">
                <w:rPr>
                  <w:i/>
                  <w:iCs/>
                  <w:noProof/>
                </w:rPr>
                <w:t>Curious about Care</w:t>
              </w:r>
              <w:r w:rsidRPr="00B11D4A">
                <w:rPr>
                  <w:noProof/>
                </w:rPr>
                <w:t>. Retrieved September 15, 2023, from https://www.york.ac.uk/spru/projects/curious-about-care/</w:t>
              </w:r>
            </w:p>
            <w:p w14:paraId="0FAF40DF" w14:textId="1CDFE2AB" w:rsidR="00A02858" w:rsidRPr="00B11D4A" w:rsidRDefault="00A02858" w:rsidP="00B11D4A">
              <w:r w:rsidRPr="00B11D4A">
                <w:rPr>
                  <w:b/>
                  <w:bCs/>
                  <w:noProof/>
                </w:rPr>
                <w:fldChar w:fldCharType="end"/>
              </w:r>
            </w:p>
          </w:sdtContent>
        </w:sdt>
      </w:sdtContent>
    </w:sdt>
    <w:p w14:paraId="4CF7C93F" w14:textId="77777777" w:rsidR="00A02858" w:rsidRPr="00B11D4A" w:rsidRDefault="00A02858" w:rsidP="00B11D4A">
      <w:pPr>
        <w:rPr>
          <w:lang w:eastAsia="en-GB"/>
        </w:rPr>
      </w:pPr>
    </w:p>
    <w:p w14:paraId="59D4520B" w14:textId="12EFCF21" w:rsidR="00852893" w:rsidRDefault="00A85346" w:rsidP="00A85346">
      <w:pPr>
        <w:pStyle w:val="Heading1"/>
        <w:rPr>
          <w:lang w:eastAsia="en-GB"/>
        </w:rPr>
      </w:pPr>
      <w:r>
        <w:rPr>
          <w:lang w:eastAsia="en-GB"/>
        </w:rPr>
        <w:t>Acknowledgements</w:t>
      </w:r>
    </w:p>
    <w:p w14:paraId="6B69D028" w14:textId="5EAA51C9" w:rsidR="00A85346" w:rsidRPr="00A85346" w:rsidRDefault="00A85346" w:rsidP="00A85346">
      <w:pPr>
        <w:rPr>
          <w:lang w:eastAsia="en-GB"/>
        </w:rPr>
      </w:pPr>
      <w:r>
        <w:rPr>
          <w:rFonts w:ascii="Calibri" w:hAnsi="Calibri" w:cs="Calibri"/>
          <w:color w:val="242424"/>
          <w:sz w:val="22"/>
          <w:szCs w:val="22"/>
          <w:shd w:val="clear" w:color="auto" w:fill="FFFFFF"/>
        </w:rPr>
        <w:t xml:space="preserve">Written </w:t>
      </w:r>
      <w:r>
        <w:rPr>
          <w:rFonts w:ascii="Calibri" w:hAnsi="Calibri" w:cs="Calibri"/>
          <w:color w:val="242424"/>
          <w:sz w:val="22"/>
          <w:szCs w:val="22"/>
          <w:shd w:val="clear" w:color="auto" w:fill="FFFFFF"/>
        </w:rPr>
        <w:t>by Laura Griffith, based on reports compiled by the IMPACT Networks team (Kate Hamblin, Amber Cagney and Maria Teresa Ferrazoli) and Network Coordinators (</w:t>
      </w:r>
      <w:r>
        <w:rPr>
          <w:rFonts w:ascii="Calibri" w:hAnsi="Calibri" w:cs="Calibri"/>
          <w:color w:val="242424"/>
          <w:sz w:val="22"/>
          <w:szCs w:val="22"/>
          <w:bdr w:val="none" w:sz="0" w:space="0" w:color="auto" w:frame="1"/>
          <w:shd w:val="clear" w:color="auto" w:fill="FFFFFF"/>
          <w:lang w:val="en-US"/>
        </w:rPr>
        <w:t>Mervyn Bothwell, NISCC; Rosie Mockett, the Care Workers Charity;  Victoria Rivera Ugarte, Cardiff University; Caroline Deane and Bettina Zenz, Scottish Care; Jasmine Peak and </w:t>
      </w:r>
      <w:r>
        <w:rPr>
          <w:rStyle w:val="xgmail-il"/>
          <w:rFonts w:ascii="Calibri" w:hAnsi="Calibri" w:cs="Calibri"/>
          <w:color w:val="242424"/>
          <w:sz w:val="22"/>
          <w:szCs w:val="22"/>
          <w:bdr w:val="none" w:sz="0" w:space="0" w:color="auto" w:frame="1"/>
          <w:shd w:val="clear" w:color="auto" w:fill="FFFFFF"/>
          <w:lang w:val="en-US"/>
        </w:rPr>
        <w:t>Liz</w:t>
      </w:r>
      <w:r>
        <w:rPr>
          <w:rFonts w:ascii="Calibri" w:hAnsi="Calibri" w:cs="Calibri"/>
          <w:color w:val="242424"/>
          <w:sz w:val="22"/>
          <w:szCs w:val="22"/>
          <w:bdr w:val="none" w:sz="0" w:space="0" w:color="auto" w:frame="1"/>
          <w:shd w:val="clear" w:color="auto" w:fill="FFFFFF"/>
          <w:lang w:val="en-US"/>
        </w:rPr>
        <w:t> </w:t>
      </w:r>
      <w:r>
        <w:rPr>
          <w:rStyle w:val="xgmail-il"/>
          <w:rFonts w:ascii="Calibri" w:hAnsi="Calibri" w:cs="Calibri"/>
          <w:color w:val="242424"/>
          <w:sz w:val="22"/>
          <w:szCs w:val="22"/>
          <w:bdr w:val="none" w:sz="0" w:space="0" w:color="auto" w:frame="1"/>
          <w:shd w:val="clear" w:color="auto" w:fill="FFFFFF"/>
          <w:lang w:val="en-US"/>
        </w:rPr>
        <w:t>Jones, National Care Forum). </w:t>
      </w:r>
    </w:p>
    <w:sectPr w:rsidR="00A85346" w:rsidRPr="00A85346" w:rsidSect="00EC46B4">
      <w:headerReference w:type="default" r:id="rId22"/>
      <w:pgSz w:w="11906" w:h="16838"/>
      <w:pgMar w:top="1440" w:right="849" w:bottom="1440" w:left="1440" w:header="158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5D07" w14:textId="77777777" w:rsidR="008B5F5E" w:rsidRDefault="008B5F5E" w:rsidP="00B11D4A">
      <w:r>
        <w:separator/>
      </w:r>
    </w:p>
  </w:endnote>
  <w:endnote w:type="continuationSeparator" w:id="0">
    <w:p w14:paraId="41878A55" w14:textId="77777777" w:rsidR="008B5F5E" w:rsidRDefault="008B5F5E" w:rsidP="00B11D4A">
      <w:r>
        <w:continuationSeparator/>
      </w:r>
    </w:p>
  </w:endnote>
  <w:endnote w:type="continuationNotice" w:id="1">
    <w:p w14:paraId="396443C2" w14:textId="77777777" w:rsidR="008B5F5E" w:rsidRDefault="008B5F5E" w:rsidP="00B1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4F0A" w14:textId="77777777" w:rsidR="008B5F5E" w:rsidRDefault="008B5F5E" w:rsidP="00B11D4A">
      <w:r>
        <w:separator/>
      </w:r>
    </w:p>
  </w:footnote>
  <w:footnote w:type="continuationSeparator" w:id="0">
    <w:p w14:paraId="38B04FA1" w14:textId="77777777" w:rsidR="008B5F5E" w:rsidRDefault="008B5F5E" w:rsidP="00B11D4A">
      <w:r>
        <w:continuationSeparator/>
      </w:r>
    </w:p>
  </w:footnote>
  <w:footnote w:type="continuationNotice" w:id="1">
    <w:p w14:paraId="125401F7" w14:textId="77777777" w:rsidR="008B5F5E" w:rsidRDefault="008B5F5E" w:rsidP="00B11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B524" w14:textId="488B6E22" w:rsidR="003F2D84" w:rsidRPr="0012759D" w:rsidRDefault="004E05ED" w:rsidP="00B11D4A">
    <w:pPr>
      <w:pStyle w:val="Heading2"/>
    </w:pPr>
    <w:r>
      <w:rPr>
        <w:noProof/>
      </w:rPr>
      <w:drawing>
        <wp:anchor distT="0" distB="0" distL="114300" distR="114300" simplePos="0" relativeHeight="251657728" behindDoc="0" locked="0" layoutInCell="1" allowOverlap="1" wp14:anchorId="2BFC6886" wp14:editId="0D42952E">
          <wp:simplePos x="0" y="0"/>
          <wp:positionH relativeFrom="margin">
            <wp:posOffset>3660775</wp:posOffset>
          </wp:positionH>
          <wp:positionV relativeFrom="paragraph">
            <wp:posOffset>-895350</wp:posOffset>
          </wp:positionV>
          <wp:extent cx="2740660" cy="1113155"/>
          <wp:effectExtent l="0" t="0" r="2540" b="0"/>
          <wp:wrapSquare wrapText="bothSides"/>
          <wp:docPr id="1030514506" name="Picture 1030514506"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0660" cy="11131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704" behindDoc="0" locked="0" layoutInCell="1" allowOverlap="1" wp14:anchorId="4E61C30A" wp14:editId="1784371B">
              <wp:simplePos x="0" y="0"/>
              <wp:positionH relativeFrom="margin">
                <wp:posOffset>0</wp:posOffset>
              </wp:positionH>
              <wp:positionV relativeFrom="paragraph">
                <wp:posOffset>-502920</wp:posOffset>
              </wp:positionV>
              <wp:extent cx="2905125" cy="5810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81025"/>
                      </a:xfrm>
                      <a:prstGeom prst="rect">
                        <a:avLst/>
                      </a:prstGeom>
                      <a:noFill/>
                      <a:ln w="9525">
                        <a:noFill/>
                        <a:miter lim="800000"/>
                        <a:headEnd/>
                        <a:tailEnd/>
                      </a:ln>
                    </wps:spPr>
                    <wps:txbx>
                      <w:txbxContent>
                        <w:p w14:paraId="18DC0F26" w14:textId="77777777" w:rsidR="003F2D84" w:rsidRPr="0012759D" w:rsidRDefault="004E05ED" w:rsidP="00B11D4A">
                          <w:pPr>
                            <w:pStyle w:val="Header"/>
                          </w:pPr>
                          <w:r w:rsidRPr="0012759D">
                            <w:t xml:space="preserve">“Good support isn’t just about </w:t>
                          </w:r>
                        </w:p>
                        <w:p w14:paraId="4D3DD19D" w14:textId="77777777" w:rsidR="003F2D84" w:rsidRPr="0012759D" w:rsidRDefault="004E05ED" w:rsidP="00B11D4A">
                          <w:pPr>
                            <w:pStyle w:val="Header"/>
                          </w:pPr>
                          <w:r w:rsidRPr="0012759D">
                            <w:t>‘services’ – it’s about having a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1C30A" id="_x0000_t202" coordsize="21600,21600" o:spt="202" path="m,l,21600r21600,l21600,xe">
              <v:stroke joinstyle="miter"/>
              <v:path gradientshapeok="t" o:connecttype="rect"/>
            </v:shapetype>
            <v:shape id="Text Box 2" o:spid="_x0000_s1026" type="#_x0000_t202" style="position:absolute;margin-left:0;margin-top:-39.6pt;width:228.75pt;height:45.7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" filled="f" stroked="f">
              <v:textbox>
                <w:txbxContent>
                  <w:p w14:paraId="18DC0F26" w14:textId="77777777" w:rsidR="003F2D84" w:rsidRPr="0012759D" w:rsidRDefault="004E05ED" w:rsidP="00B11D4A">
                    <w:pPr>
                      <w:pStyle w:val="Header"/>
                    </w:pPr>
                    <w:r w:rsidRPr="0012759D">
                      <w:t xml:space="preserve">“Good support isn’t just about </w:t>
                    </w:r>
                  </w:p>
                  <w:p w14:paraId="4D3DD19D" w14:textId="77777777" w:rsidR="003F2D84" w:rsidRPr="0012759D" w:rsidRDefault="004E05ED" w:rsidP="00B11D4A">
                    <w:pPr>
                      <w:pStyle w:val="Header"/>
                    </w:pPr>
                    <w:r w:rsidRPr="0012759D">
                      <w:t>‘services’ – it’s about having a life.”</w:t>
                    </w:r>
                  </w:p>
                </w:txbxContent>
              </v:textbox>
              <w10:wrap type="square" anchorx="margin"/>
            </v:shape>
          </w:pict>
        </mc:Fallback>
      </mc:AlternateContent>
    </w:r>
  </w:p>
  <w:p w14:paraId="272AD2F6" w14:textId="77777777" w:rsidR="003F2D84" w:rsidRDefault="003F2D84" w:rsidP="00B1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38"/>
    <w:multiLevelType w:val="hybridMultilevel"/>
    <w:tmpl w:val="983CB1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B5254E"/>
    <w:multiLevelType w:val="multilevel"/>
    <w:tmpl w:val="95F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C7E82"/>
    <w:multiLevelType w:val="multilevel"/>
    <w:tmpl w:val="0F40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F0CA9"/>
    <w:multiLevelType w:val="multilevel"/>
    <w:tmpl w:val="E0EA03DE"/>
    <w:lvl w:ilvl="0">
      <w:numFmt w:val="bullet"/>
      <w:lvlText w:val="-"/>
      <w:lvlJc w:val="right"/>
      <w:pPr>
        <w:ind w:left="720" w:hanging="360"/>
      </w:pPr>
      <w:rPr>
        <w:rFonts w:ascii="Calibri" w:eastAsia="Calibri" w:hAnsi="Calibri" w:cs="Calibri"/>
        <w:b w:val="0"/>
        <w:i w:val="0"/>
        <w:smallCaps w:val="0"/>
        <w:strike w:val="0"/>
        <w:color w:val="000000"/>
        <w:sz w:val="56"/>
        <w:szCs w:val="56"/>
        <w:u w:val="none"/>
        <w:shd w:val="clear" w:color="auto" w:fill="auto"/>
        <w:vertAlign w:val="baseline"/>
      </w:rPr>
    </w:lvl>
    <w:lvl w:ilvl="1">
      <w:start w:val="1"/>
      <w:numFmt w:val="bullet"/>
      <w:lvlText w:val="o"/>
      <w:lvlJc w:val="right"/>
      <w:pPr>
        <w:ind w:left="1440" w:hanging="360"/>
      </w:pPr>
      <w:rPr>
        <w:rFonts w:ascii="Courier New" w:eastAsia="Courier New" w:hAnsi="Courier New" w:cs="Courier New"/>
        <w:b w:val="0"/>
        <w:i w:val="0"/>
        <w:smallCaps w:val="0"/>
        <w:strike w:val="0"/>
        <w:color w:val="000000"/>
        <w:sz w:val="48"/>
        <w:szCs w:val="48"/>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000000"/>
        <w:sz w:val="40"/>
        <w:szCs w:val="40"/>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4">
      <w:start w:val="1"/>
      <w:numFmt w:val="bullet"/>
      <w:lvlText w:val="o"/>
      <w:lvlJc w:val="right"/>
      <w:pPr>
        <w:ind w:left="3600" w:hanging="360"/>
      </w:pPr>
      <w:rPr>
        <w:rFonts w:ascii="Courier New" w:eastAsia="Courier New" w:hAnsi="Courier New" w:cs="Courier New"/>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7">
      <w:start w:val="1"/>
      <w:numFmt w:val="bullet"/>
      <w:lvlText w:val="o"/>
      <w:lvlJc w:val="right"/>
      <w:pPr>
        <w:ind w:left="5760" w:hanging="360"/>
      </w:pPr>
      <w:rPr>
        <w:rFonts w:ascii="Courier New" w:eastAsia="Courier New" w:hAnsi="Courier New" w:cs="Courier New"/>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abstractNum>
  <w:abstractNum w:abstractNumId="4" w15:restartNumberingAfterBreak="0">
    <w:nsid w:val="38794B90"/>
    <w:multiLevelType w:val="hybridMultilevel"/>
    <w:tmpl w:val="1FC2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17D28"/>
    <w:multiLevelType w:val="hybridMultilevel"/>
    <w:tmpl w:val="8132D9D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CE73863"/>
    <w:multiLevelType w:val="hybridMultilevel"/>
    <w:tmpl w:val="D408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E510F"/>
    <w:multiLevelType w:val="multilevel"/>
    <w:tmpl w:val="DE1210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1F0219B"/>
    <w:multiLevelType w:val="hybridMultilevel"/>
    <w:tmpl w:val="3C3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61DD5"/>
    <w:multiLevelType w:val="multilevel"/>
    <w:tmpl w:val="736A195E"/>
    <w:lvl w:ilvl="0">
      <w:numFmt w:val="bullet"/>
      <w:lvlText w:val="-"/>
      <w:lvlJc w:val="right"/>
      <w:pPr>
        <w:ind w:left="720" w:hanging="360"/>
      </w:pPr>
      <w:rPr>
        <w:rFonts w:ascii="Calibri" w:eastAsia="Calibri" w:hAnsi="Calibri" w:cs="Calibri"/>
        <w:b w:val="0"/>
        <w:i w:val="0"/>
        <w:smallCaps w:val="0"/>
        <w:strike w:val="0"/>
        <w:color w:val="000000"/>
        <w:sz w:val="22"/>
        <w:szCs w:val="22"/>
        <w:u w:val="none"/>
        <w:shd w:val="clear" w:color="auto" w:fill="auto"/>
        <w:vertAlign w:val="baseline"/>
      </w:rPr>
    </w:lvl>
    <w:lvl w:ilvl="1">
      <w:start w:val="1"/>
      <w:numFmt w:val="bullet"/>
      <w:lvlText w:val="o"/>
      <w:lvlJc w:val="right"/>
      <w:pPr>
        <w:ind w:left="1440" w:hanging="360"/>
      </w:pPr>
      <w:rPr>
        <w:rFonts w:ascii="Courier New" w:eastAsia="Courier New" w:hAnsi="Courier New" w:cs="Courier New"/>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000000"/>
        <w:sz w:val="22"/>
        <w:szCs w:val="22"/>
        <w:u w:val="none"/>
        <w:shd w:val="clear" w:color="auto" w:fill="auto"/>
        <w:vertAlign w:val="baseline"/>
      </w:rPr>
    </w:lvl>
    <w:lvl w:ilvl="4">
      <w:start w:val="1"/>
      <w:numFmt w:val="bullet"/>
      <w:lvlText w:val="o"/>
      <w:lvlJc w:val="right"/>
      <w:pPr>
        <w:ind w:left="3600" w:hanging="360"/>
      </w:pPr>
      <w:rPr>
        <w:rFonts w:ascii="Courier New" w:eastAsia="Courier New" w:hAnsi="Courier New" w:cs="Courier New"/>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000000"/>
        <w:sz w:val="22"/>
        <w:szCs w:val="22"/>
        <w:u w:val="none"/>
        <w:shd w:val="clear" w:color="auto" w:fill="auto"/>
        <w:vertAlign w:val="baseline"/>
      </w:rPr>
    </w:lvl>
    <w:lvl w:ilvl="7">
      <w:start w:val="1"/>
      <w:numFmt w:val="bullet"/>
      <w:lvlText w:val="o"/>
      <w:lvlJc w:val="right"/>
      <w:pPr>
        <w:ind w:left="5760" w:hanging="360"/>
      </w:pPr>
      <w:rPr>
        <w:rFonts w:ascii="Courier New" w:eastAsia="Courier New" w:hAnsi="Courier New" w:cs="Courier New"/>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000000"/>
        <w:sz w:val="22"/>
        <w:szCs w:val="22"/>
        <w:u w:val="none"/>
        <w:shd w:val="clear" w:color="auto" w:fill="auto"/>
        <w:vertAlign w:val="baseline"/>
      </w:rPr>
    </w:lvl>
  </w:abstractNum>
  <w:abstractNum w:abstractNumId="10" w15:restartNumberingAfterBreak="0">
    <w:nsid w:val="5DEC7651"/>
    <w:multiLevelType w:val="hybridMultilevel"/>
    <w:tmpl w:val="92B0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45576"/>
    <w:multiLevelType w:val="hybridMultilevel"/>
    <w:tmpl w:val="BE52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8189E"/>
    <w:multiLevelType w:val="hybridMultilevel"/>
    <w:tmpl w:val="3E709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C485C"/>
    <w:multiLevelType w:val="multilevel"/>
    <w:tmpl w:val="8E5CD16E"/>
    <w:lvl w:ilvl="0">
      <w:numFmt w:val="bullet"/>
      <w:lvlText w:val="-"/>
      <w:lvlJc w:val="right"/>
      <w:pPr>
        <w:ind w:left="720" w:hanging="360"/>
      </w:pPr>
      <w:rPr>
        <w:rFonts w:ascii="Calibri" w:eastAsia="Calibri" w:hAnsi="Calibri" w:cs="Calibri"/>
        <w:b w:val="0"/>
        <w:i w:val="0"/>
        <w:smallCaps w:val="0"/>
        <w:strike w:val="0"/>
        <w:color w:val="000000"/>
        <w:sz w:val="56"/>
        <w:szCs w:val="56"/>
        <w:u w:val="none"/>
        <w:shd w:val="clear" w:color="auto" w:fill="auto"/>
        <w:vertAlign w:val="baseline"/>
      </w:rPr>
    </w:lvl>
    <w:lvl w:ilvl="1">
      <w:start w:val="1"/>
      <w:numFmt w:val="bullet"/>
      <w:lvlText w:val="o"/>
      <w:lvlJc w:val="right"/>
      <w:pPr>
        <w:ind w:left="1440" w:hanging="360"/>
      </w:pPr>
      <w:rPr>
        <w:rFonts w:ascii="Courier New" w:eastAsia="Courier New" w:hAnsi="Courier New" w:cs="Courier New"/>
        <w:b w:val="0"/>
        <w:i w:val="0"/>
        <w:smallCaps w:val="0"/>
        <w:strike w:val="0"/>
        <w:color w:val="000000"/>
        <w:sz w:val="48"/>
        <w:szCs w:val="48"/>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000000"/>
        <w:sz w:val="40"/>
        <w:szCs w:val="40"/>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4">
      <w:start w:val="1"/>
      <w:numFmt w:val="bullet"/>
      <w:lvlText w:val="o"/>
      <w:lvlJc w:val="right"/>
      <w:pPr>
        <w:ind w:left="3600" w:hanging="360"/>
      </w:pPr>
      <w:rPr>
        <w:rFonts w:ascii="Courier New" w:eastAsia="Courier New" w:hAnsi="Courier New" w:cs="Courier New"/>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lvl w:ilvl="7">
      <w:start w:val="1"/>
      <w:numFmt w:val="bullet"/>
      <w:lvlText w:val="o"/>
      <w:lvlJc w:val="right"/>
      <w:pPr>
        <w:ind w:left="5760" w:hanging="360"/>
      </w:pPr>
      <w:rPr>
        <w:rFonts w:ascii="Courier New" w:eastAsia="Courier New" w:hAnsi="Courier New" w:cs="Courier New"/>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000000"/>
        <w:sz w:val="36"/>
        <w:szCs w:val="36"/>
        <w:u w:val="none"/>
        <w:shd w:val="clear" w:color="auto" w:fill="auto"/>
        <w:vertAlign w:val="baseline"/>
      </w:rPr>
    </w:lvl>
  </w:abstractNum>
  <w:abstractNum w:abstractNumId="14" w15:restartNumberingAfterBreak="0">
    <w:nsid w:val="7A751BDF"/>
    <w:multiLevelType w:val="multilevel"/>
    <w:tmpl w:val="EC7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589144">
    <w:abstractNumId w:val="5"/>
  </w:num>
  <w:num w:numId="2" w16cid:durableId="1844202522">
    <w:abstractNumId w:val="1"/>
  </w:num>
  <w:num w:numId="3" w16cid:durableId="387454753">
    <w:abstractNumId w:val="10"/>
  </w:num>
  <w:num w:numId="4" w16cid:durableId="62988321">
    <w:abstractNumId w:val="6"/>
  </w:num>
  <w:num w:numId="5" w16cid:durableId="1072195463">
    <w:abstractNumId w:val="7"/>
  </w:num>
  <w:num w:numId="6" w16cid:durableId="34931696">
    <w:abstractNumId w:val="11"/>
  </w:num>
  <w:num w:numId="7" w16cid:durableId="1147043197">
    <w:abstractNumId w:val="12"/>
  </w:num>
  <w:num w:numId="8" w16cid:durableId="2081711619">
    <w:abstractNumId w:val="8"/>
  </w:num>
  <w:num w:numId="9" w16cid:durableId="1991329188">
    <w:abstractNumId w:val="2"/>
  </w:num>
  <w:num w:numId="10" w16cid:durableId="859784707">
    <w:abstractNumId w:val="14"/>
  </w:num>
  <w:num w:numId="11" w16cid:durableId="749960282">
    <w:abstractNumId w:val="0"/>
  </w:num>
  <w:num w:numId="12" w16cid:durableId="1479372402">
    <w:abstractNumId w:val="13"/>
  </w:num>
  <w:num w:numId="13" w16cid:durableId="1478379211">
    <w:abstractNumId w:val="3"/>
  </w:num>
  <w:num w:numId="14" w16cid:durableId="606431541">
    <w:abstractNumId w:val="9"/>
  </w:num>
  <w:num w:numId="15" w16cid:durableId="202080889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B4"/>
    <w:rsid w:val="00001CF6"/>
    <w:rsid w:val="000022C6"/>
    <w:rsid w:val="00005B3C"/>
    <w:rsid w:val="00007B19"/>
    <w:rsid w:val="000208F4"/>
    <w:rsid w:val="00021B12"/>
    <w:rsid w:val="00022361"/>
    <w:rsid w:val="00026F3E"/>
    <w:rsid w:val="00030E50"/>
    <w:rsid w:val="00041DF9"/>
    <w:rsid w:val="00041F90"/>
    <w:rsid w:val="000427CD"/>
    <w:rsid w:val="000430C9"/>
    <w:rsid w:val="00050008"/>
    <w:rsid w:val="00056269"/>
    <w:rsid w:val="0005785B"/>
    <w:rsid w:val="00061043"/>
    <w:rsid w:val="000874D2"/>
    <w:rsid w:val="0009500F"/>
    <w:rsid w:val="000A2A7F"/>
    <w:rsid w:val="000B12D1"/>
    <w:rsid w:val="000B29AD"/>
    <w:rsid w:val="000C075C"/>
    <w:rsid w:val="000C3FB9"/>
    <w:rsid w:val="000D0F7F"/>
    <w:rsid w:val="000D0FA3"/>
    <w:rsid w:val="000D1136"/>
    <w:rsid w:val="000E37F0"/>
    <w:rsid w:val="000F1488"/>
    <w:rsid w:val="000F6BF2"/>
    <w:rsid w:val="0010148F"/>
    <w:rsid w:val="00111E49"/>
    <w:rsid w:val="001149C9"/>
    <w:rsid w:val="00117632"/>
    <w:rsid w:val="001222A4"/>
    <w:rsid w:val="00126104"/>
    <w:rsid w:val="001274D6"/>
    <w:rsid w:val="0013581C"/>
    <w:rsid w:val="00136233"/>
    <w:rsid w:val="00141090"/>
    <w:rsid w:val="0014209A"/>
    <w:rsid w:val="00144726"/>
    <w:rsid w:val="0014618B"/>
    <w:rsid w:val="00151D72"/>
    <w:rsid w:val="00153985"/>
    <w:rsid w:val="00172C4D"/>
    <w:rsid w:val="00177E8E"/>
    <w:rsid w:val="001810B7"/>
    <w:rsid w:val="0018392E"/>
    <w:rsid w:val="00187904"/>
    <w:rsid w:val="0019355F"/>
    <w:rsid w:val="001A51BF"/>
    <w:rsid w:val="001B2460"/>
    <w:rsid w:val="001C4365"/>
    <w:rsid w:val="001D0C7A"/>
    <w:rsid w:val="001D370C"/>
    <w:rsid w:val="001D785F"/>
    <w:rsid w:val="001E156C"/>
    <w:rsid w:val="001E2362"/>
    <w:rsid w:val="001E5CED"/>
    <w:rsid w:val="001E6A29"/>
    <w:rsid w:val="001F3164"/>
    <w:rsid w:val="001F3D5D"/>
    <w:rsid w:val="001F6E60"/>
    <w:rsid w:val="00204730"/>
    <w:rsid w:val="00204775"/>
    <w:rsid w:val="00210E3B"/>
    <w:rsid w:val="00234223"/>
    <w:rsid w:val="002422A7"/>
    <w:rsid w:val="002465DA"/>
    <w:rsid w:val="00254958"/>
    <w:rsid w:val="002555CA"/>
    <w:rsid w:val="00256189"/>
    <w:rsid w:val="00260DEF"/>
    <w:rsid w:val="002633E7"/>
    <w:rsid w:val="00263545"/>
    <w:rsid w:val="00266E0E"/>
    <w:rsid w:val="002725CD"/>
    <w:rsid w:val="00272604"/>
    <w:rsid w:val="002726A4"/>
    <w:rsid w:val="0027322B"/>
    <w:rsid w:val="0027693C"/>
    <w:rsid w:val="00284081"/>
    <w:rsid w:val="00284A52"/>
    <w:rsid w:val="00287B37"/>
    <w:rsid w:val="00292900"/>
    <w:rsid w:val="002A4B33"/>
    <w:rsid w:val="002A5986"/>
    <w:rsid w:val="002B4CB8"/>
    <w:rsid w:val="002B63FD"/>
    <w:rsid w:val="002C3A80"/>
    <w:rsid w:val="002C4838"/>
    <w:rsid w:val="002C579A"/>
    <w:rsid w:val="002D6511"/>
    <w:rsid w:val="002E72CC"/>
    <w:rsid w:val="002F0C68"/>
    <w:rsid w:val="002F19D7"/>
    <w:rsid w:val="002F2E65"/>
    <w:rsid w:val="00300AD7"/>
    <w:rsid w:val="00300B5A"/>
    <w:rsid w:val="003118A6"/>
    <w:rsid w:val="00311AEE"/>
    <w:rsid w:val="003130AC"/>
    <w:rsid w:val="00323DDC"/>
    <w:rsid w:val="00325507"/>
    <w:rsid w:val="00325BC1"/>
    <w:rsid w:val="00326564"/>
    <w:rsid w:val="00331879"/>
    <w:rsid w:val="003336AE"/>
    <w:rsid w:val="00335BD6"/>
    <w:rsid w:val="00335FE8"/>
    <w:rsid w:val="00340091"/>
    <w:rsid w:val="00340BEC"/>
    <w:rsid w:val="00345A56"/>
    <w:rsid w:val="0035166A"/>
    <w:rsid w:val="00357C26"/>
    <w:rsid w:val="0036649A"/>
    <w:rsid w:val="00367B66"/>
    <w:rsid w:val="00373773"/>
    <w:rsid w:val="00376745"/>
    <w:rsid w:val="00390B41"/>
    <w:rsid w:val="00391923"/>
    <w:rsid w:val="00394DA0"/>
    <w:rsid w:val="003A4137"/>
    <w:rsid w:val="003A503C"/>
    <w:rsid w:val="003B0FAF"/>
    <w:rsid w:val="003B18FA"/>
    <w:rsid w:val="003B6101"/>
    <w:rsid w:val="003C2145"/>
    <w:rsid w:val="003C3A9F"/>
    <w:rsid w:val="003C3D36"/>
    <w:rsid w:val="003C7DF4"/>
    <w:rsid w:val="003D070C"/>
    <w:rsid w:val="003D341A"/>
    <w:rsid w:val="003D5153"/>
    <w:rsid w:val="003D744C"/>
    <w:rsid w:val="003E0D01"/>
    <w:rsid w:val="003E101B"/>
    <w:rsid w:val="003E2CF5"/>
    <w:rsid w:val="003E73E5"/>
    <w:rsid w:val="003F0A93"/>
    <w:rsid w:val="003F2D84"/>
    <w:rsid w:val="004034FF"/>
    <w:rsid w:val="004039DD"/>
    <w:rsid w:val="004154FC"/>
    <w:rsid w:val="00416681"/>
    <w:rsid w:val="00417A79"/>
    <w:rsid w:val="004258E5"/>
    <w:rsid w:val="00440752"/>
    <w:rsid w:val="00442A15"/>
    <w:rsid w:val="00443E06"/>
    <w:rsid w:val="0044798E"/>
    <w:rsid w:val="00455244"/>
    <w:rsid w:val="0046063E"/>
    <w:rsid w:val="00461547"/>
    <w:rsid w:val="00470335"/>
    <w:rsid w:val="004757A1"/>
    <w:rsid w:val="004762F4"/>
    <w:rsid w:val="00480916"/>
    <w:rsid w:val="00481F19"/>
    <w:rsid w:val="00481FD5"/>
    <w:rsid w:val="004848F5"/>
    <w:rsid w:val="00486597"/>
    <w:rsid w:val="004918A1"/>
    <w:rsid w:val="004940C6"/>
    <w:rsid w:val="0049499C"/>
    <w:rsid w:val="004A09A8"/>
    <w:rsid w:val="004A5FAA"/>
    <w:rsid w:val="004A60D7"/>
    <w:rsid w:val="004A6B82"/>
    <w:rsid w:val="004B17D8"/>
    <w:rsid w:val="004B1DD9"/>
    <w:rsid w:val="004C13C2"/>
    <w:rsid w:val="004C32CA"/>
    <w:rsid w:val="004C5F72"/>
    <w:rsid w:val="004D09C8"/>
    <w:rsid w:val="004D4CCC"/>
    <w:rsid w:val="004D69E4"/>
    <w:rsid w:val="004E05ED"/>
    <w:rsid w:val="004E066C"/>
    <w:rsid w:val="004E21A1"/>
    <w:rsid w:val="004E68E1"/>
    <w:rsid w:val="004E7B7E"/>
    <w:rsid w:val="004F0B9A"/>
    <w:rsid w:val="004F5B41"/>
    <w:rsid w:val="004F7416"/>
    <w:rsid w:val="004F7ECA"/>
    <w:rsid w:val="0050041B"/>
    <w:rsid w:val="00505897"/>
    <w:rsid w:val="00506E4A"/>
    <w:rsid w:val="005129A3"/>
    <w:rsid w:val="005167CB"/>
    <w:rsid w:val="005325D7"/>
    <w:rsid w:val="005379DE"/>
    <w:rsid w:val="00537B8B"/>
    <w:rsid w:val="005405EB"/>
    <w:rsid w:val="00541F14"/>
    <w:rsid w:val="00544AF5"/>
    <w:rsid w:val="0054557F"/>
    <w:rsid w:val="00550400"/>
    <w:rsid w:val="00551C78"/>
    <w:rsid w:val="00551DD3"/>
    <w:rsid w:val="00554D4A"/>
    <w:rsid w:val="005550E2"/>
    <w:rsid w:val="005603C6"/>
    <w:rsid w:val="0056179A"/>
    <w:rsid w:val="00562DB5"/>
    <w:rsid w:val="005647C0"/>
    <w:rsid w:val="00566522"/>
    <w:rsid w:val="00571C9D"/>
    <w:rsid w:val="00573D9C"/>
    <w:rsid w:val="00575833"/>
    <w:rsid w:val="0059582C"/>
    <w:rsid w:val="005964EF"/>
    <w:rsid w:val="00597272"/>
    <w:rsid w:val="005A45B0"/>
    <w:rsid w:val="005A57EF"/>
    <w:rsid w:val="005B0F73"/>
    <w:rsid w:val="005B17FB"/>
    <w:rsid w:val="005B4AEB"/>
    <w:rsid w:val="005C21AF"/>
    <w:rsid w:val="005C5102"/>
    <w:rsid w:val="005C6BAE"/>
    <w:rsid w:val="005D0370"/>
    <w:rsid w:val="005D3639"/>
    <w:rsid w:val="005D60DB"/>
    <w:rsid w:val="005D74E5"/>
    <w:rsid w:val="005F0336"/>
    <w:rsid w:val="005F1E83"/>
    <w:rsid w:val="0060110D"/>
    <w:rsid w:val="0060548F"/>
    <w:rsid w:val="00615288"/>
    <w:rsid w:val="00623CA4"/>
    <w:rsid w:val="00633352"/>
    <w:rsid w:val="00640002"/>
    <w:rsid w:val="00640E51"/>
    <w:rsid w:val="00644229"/>
    <w:rsid w:val="00646A11"/>
    <w:rsid w:val="00647B90"/>
    <w:rsid w:val="00650A3A"/>
    <w:rsid w:val="00654B1E"/>
    <w:rsid w:val="00662B0A"/>
    <w:rsid w:val="006718E5"/>
    <w:rsid w:val="00672125"/>
    <w:rsid w:val="006740E8"/>
    <w:rsid w:val="00677D6D"/>
    <w:rsid w:val="00681101"/>
    <w:rsid w:val="00682290"/>
    <w:rsid w:val="00682444"/>
    <w:rsid w:val="00691571"/>
    <w:rsid w:val="00691938"/>
    <w:rsid w:val="006923B2"/>
    <w:rsid w:val="006A03CF"/>
    <w:rsid w:val="006A3A1D"/>
    <w:rsid w:val="006A7036"/>
    <w:rsid w:val="006A7CEF"/>
    <w:rsid w:val="006B00EA"/>
    <w:rsid w:val="006B18D9"/>
    <w:rsid w:val="006B2057"/>
    <w:rsid w:val="006B24CE"/>
    <w:rsid w:val="006B3D3D"/>
    <w:rsid w:val="006B47F8"/>
    <w:rsid w:val="006C4B80"/>
    <w:rsid w:val="006C5676"/>
    <w:rsid w:val="006C5697"/>
    <w:rsid w:val="006C6B06"/>
    <w:rsid w:val="006D2B93"/>
    <w:rsid w:val="006D48BF"/>
    <w:rsid w:val="006D6C4D"/>
    <w:rsid w:val="006D717C"/>
    <w:rsid w:val="006E04DE"/>
    <w:rsid w:val="006E0C91"/>
    <w:rsid w:val="006E1AEE"/>
    <w:rsid w:val="006E6F47"/>
    <w:rsid w:val="006F1862"/>
    <w:rsid w:val="006F22DB"/>
    <w:rsid w:val="006F5E9C"/>
    <w:rsid w:val="007133BD"/>
    <w:rsid w:val="007138E0"/>
    <w:rsid w:val="00714C88"/>
    <w:rsid w:val="0072775A"/>
    <w:rsid w:val="007371F0"/>
    <w:rsid w:val="00740B7E"/>
    <w:rsid w:val="007517B7"/>
    <w:rsid w:val="0075574F"/>
    <w:rsid w:val="007621E8"/>
    <w:rsid w:val="007645AA"/>
    <w:rsid w:val="007646A4"/>
    <w:rsid w:val="00764B2B"/>
    <w:rsid w:val="007675FF"/>
    <w:rsid w:val="00780FEE"/>
    <w:rsid w:val="00783A86"/>
    <w:rsid w:val="007876D5"/>
    <w:rsid w:val="00791312"/>
    <w:rsid w:val="00796584"/>
    <w:rsid w:val="007A4082"/>
    <w:rsid w:val="007B287C"/>
    <w:rsid w:val="007C1C0E"/>
    <w:rsid w:val="007C3395"/>
    <w:rsid w:val="007C34E6"/>
    <w:rsid w:val="007C7264"/>
    <w:rsid w:val="007C7710"/>
    <w:rsid w:val="007D019F"/>
    <w:rsid w:val="007D29F2"/>
    <w:rsid w:val="007E066E"/>
    <w:rsid w:val="007E07B2"/>
    <w:rsid w:val="007F25D5"/>
    <w:rsid w:val="008004EE"/>
    <w:rsid w:val="00800B28"/>
    <w:rsid w:val="00801911"/>
    <w:rsid w:val="00805821"/>
    <w:rsid w:val="00806CE9"/>
    <w:rsid w:val="008137B4"/>
    <w:rsid w:val="00816310"/>
    <w:rsid w:val="00820B67"/>
    <w:rsid w:val="0082464B"/>
    <w:rsid w:val="008265D7"/>
    <w:rsid w:val="008309B1"/>
    <w:rsid w:val="00834BE5"/>
    <w:rsid w:val="008371FB"/>
    <w:rsid w:val="00840ECF"/>
    <w:rsid w:val="00840F75"/>
    <w:rsid w:val="00840FF5"/>
    <w:rsid w:val="00843AE4"/>
    <w:rsid w:val="00844268"/>
    <w:rsid w:val="00846971"/>
    <w:rsid w:val="00846A7C"/>
    <w:rsid w:val="0085212E"/>
    <w:rsid w:val="008525CF"/>
    <w:rsid w:val="00852893"/>
    <w:rsid w:val="00870CBE"/>
    <w:rsid w:val="00872282"/>
    <w:rsid w:val="00874089"/>
    <w:rsid w:val="00877153"/>
    <w:rsid w:val="00880DF2"/>
    <w:rsid w:val="00886DB7"/>
    <w:rsid w:val="00893211"/>
    <w:rsid w:val="00894621"/>
    <w:rsid w:val="008A056F"/>
    <w:rsid w:val="008A78B3"/>
    <w:rsid w:val="008B5F5E"/>
    <w:rsid w:val="008B67A4"/>
    <w:rsid w:val="008D11A6"/>
    <w:rsid w:val="008D144A"/>
    <w:rsid w:val="008D3B00"/>
    <w:rsid w:val="008D4263"/>
    <w:rsid w:val="008D4498"/>
    <w:rsid w:val="008D502A"/>
    <w:rsid w:val="008D6F4F"/>
    <w:rsid w:val="008D77C9"/>
    <w:rsid w:val="008E04F3"/>
    <w:rsid w:val="008E0DAA"/>
    <w:rsid w:val="008E4198"/>
    <w:rsid w:val="008E4643"/>
    <w:rsid w:val="008E5A52"/>
    <w:rsid w:val="008F2383"/>
    <w:rsid w:val="008F37B4"/>
    <w:rsid w:val="008F4B81"/>
    <w:rsid w:val="00900362"/>
    <w:rsid w:val="00901525"/>
    <w:rsid w:val="00907712"/>
    <w:rsid w:val="009108D0"/>
    <w:rsid w:val="00912AE4"/>
    <w:rsid w:val="00913BD9"/>
    <w:rsid w:val="00913C1C"/>
    <w:rsid w:val="0091473C"/>
    <w:rsid w:val="0091786C"/>
    <w:rsid w:val="00923AF2"/>
    <w:rsid w:val="00923E0A"/>
    <w:rsid w:val="00923EFD"/>
    <w:rsid w:val="009302E6"/>
    <w:rsid w:val="00932484"/>
    <w:rsid w:val="0093767B"/>
    <w:rsid w:val="00937CB5"/>
    <w:rsid w:val="009410F6"/>
    <w:rsid w:val="00944AF9"/>
    <w:rsid w:val="00945593"/>
    <w:rsid w:val="0095328C"/>
    <w:rsid w:val="009532F1"/>
    <w:rsid w:val="009550B4"/>
    <w:rsid w:val="00957D0F"/>
    <w:rsid w:val="009619BD"/>
    <w:rsid w:val="00966C96"/>
    <w:rsid w:val="009769EF"/>
    <w:rsid w:val="00977D77"/>
    <w:rsid w:val="00981406"/>
    <w:rsid w:val="009817B3"/>
    <w:rsid w:val="00981C95"/>
    <w:rsid w:val="00982EF3"/>
    <w:rsid w:val="00983D91"/>
    <w:rsid w:val="00992C96"/>
    <w:rsid w:val="00995AD2"/>
    <w:rsid w:val="009A100A"/>
    <w:rsid w:val="009A34A1"/>
    <w:rsid w:val="009A4EC9"/>
    <w:rsid w:val="009C1AC1"/>
    <w:rsid w:val="009C60FF"/>
    <w:rsid w:val="009D7D81"/>
    <w:rsid w:val="009E0166"/>
    <w:rsid w:val="009E0A90"/>
    <w:rsid w:val="009E44FC"/>
    <w:rsid w:val="00A01CFA"/>
    <w:rsid w:val="00A02858"/>
    <w:rsid w:val="00A1412D"/>
    <w:rsid w:val="00A218A2"/>
    <w:rsid w:val="00A229B1"/>
    <w:rsid w:val="00A27A2C"/>
    <w:rsid w:val="00A31134"/>
    <w:rsid w:val="00A3367A"/>
    <w:rsid w:val="00A369AF"/>
    <w:rsid w:val="00A400CF"/>
    <w:rsid w:val="00A467BE"/>
    <w:rsid w:val="00A5331C"/>
    <w:rsid w:val="00A53508"/>
    <w:rsid w:val="00A5500D"/>
    <w:rsid w:val="00A55DF3"/>
    <w:rsid w:val="00A630EE"/>
    <w:rsid w:val="00A65F49"/>
    <w:rsid w:val="00A66B59"/>
    <w:rsid w:val="00A67133"/>
    <w:rsid w:val="00A67541"/>
    <w:rsid w:val="00A704A2"/>
    <w:rsid w:val="00A71654"/>
    <w:rsid w:val="00A7355A"/>
    <w:rsid w:val="00A770BF"/>
    <w:rsid w:val="00A8108B"/>
    <w:rsid w:val="00A85346"/>
    <w:rsid w:val="00A85FDD"/>
    <w:rsid w:val="00AA34E5"/>
    <w:rsid w:val="00AA5909"/>
    <w:rsid w:val="00AB5187"/>
    <w:rsid w:val="00AC0A48"/>
    <w:rsid w:val="00AC1EDC"/>
    <w:rsid w:val="00AC3438"/>
    <w:rsid w:val="00AC3BB0"/>
    <w:rsid w:val="00AD38BA"/>
    <w:rsid w:val="00AD6A08"/>
    <w:rsid w:val="00AD6A82"/>
    <w:rsid w:val="00AE1D32"/>
    <w:rsid w:val="00AE3536"/>
    <w:rsid w:val="00AE3FCE"/>
    <w:rsid w:val="00AF38B7"/>
    <w:rsid w:val="00AF390E"/>
    <w:rsid w:val="00AF7B67"/>
    <w:rsid w:val="00B0009F"/>
    <w:rsid w:val="00B010DA"/>
    <w:rsid w:val="00B051DF"/>
    <w:rsid w:val="00B0644B"/>
    <w:rsid w:val="00B113BA"/>
    <w:rsid w:val="00B11D4A"/>
    <w:rsid w:val="00B13E4D"/>
    <w:rsid w:val="00B24267"/>
    <w:rsid w:val="00B2593A"/>
    <w:rsid w:val="00B31080"/>
    <w:rsid w:val="00B332F5"/>
    <w:rsid w:val="00B33E28"/>
    <w:rsid w:val="00B33E4F"/>
    <w:rsid w:val="00B35328"/>
    <w:rsid w:val="00B41A01"/>
    <w:rsid w:val="00B43AB6"/>
    <w:rsid w:val="00B45256"/>
    <w:rsid w:val="00B46BB5"/>
    <w:rsid w:val="00B52989"/>
    <w:rsid w:val="00B62FC7"/>
    <w:rsid w:val="00B63C69"/>
    <w:rsid w:val="00B64253"/>
    <w:rsid w:val="00B71CD6"/>
    <w:rsid w:val="00B752DB"/>
    <w:rsid w:val="00B85B9A"/>
    <w:rsid w:val="00B92DB6"/>
    <w:rsid w:val="00B92DF3"/>
    <w:rsid w:val="00B93D74"/>
    <w:rsid w:val="00B97240"/>
    <w:rsid w:val="00B97C54"/>
    <w:rsid w:val="00BA6FD4"/>
    <w:rsid w:val="00BA7A55"/>
    <w:rsid w:val="00BB2F06"/>
    <w:rsid w:val="00BB6303"/>
    <w:rsid w:val="00BC0A72"/>
    <w:rsid w:val="00BD0302"/>
    <w:rsid w:val="00BD04D9"/>
    <w:rsid w:val="00BD0982"/>
    <w:rsid w:val="00BD0A0C"/>
    <w:rsid w:val="00BD72AE"/>
    <w:rsid w:val="00BE1CCF"/>
    <w:rsid w:val="00BE75E6"/>
    <w:rsid w:val="00BF051B"/>
    <w:rsid w:val="00BF0EF3"/>
    <w:rsid w:val="00BF1490"/>
    <w:rsid w:val="00BF5164"/>
    <w:rsid w:val="00C06DB4"/>
    <w:rsid w:val="00C071FD"/>
    <w:rsid w:val="00C22688"/>
    <w:rsid w:val="00C25A18"/>
    <w:rsid w:val="00C27712"/>
    <w:rsid w:val="00C300D4"/>
    <w:rsid w:val="00C34A5B"/>
    <w:rsid w:val="00C35615"/>
    <w:rsid w:val="00C36DDE"/>
    <w:rsid w:val="00C4640B"/>
    <w:rsid w:val="00C54622"/>
    <w:rsid w:val="00C547D1"/>
    <w:rsid w:val="00C559D1"/>
    <w:rsid w:val="00C603C8"/>
    <w:rsid w:val="00C70C8A"/>
    <w:rsid w:val="00C75AF0"/>
    <w:rsid w:val="00C85D76"/>
    <w:rsid w:val="00C87274"/>
    <w:rsid w:val="00C92946"/>
    <w:rsid w:val="00C95A53"/>
    <w:rsid w:val="00C96034"/>
    <w:rsid w:val="00C97936"/>
    <w:rsid w:val="00CA2FDA"/>
    <w:rsid w:val="00CA38A7"/>
    <w:rsid w:val="00CA3C47"/>
    <w:rsid w:val="00CA3F07"/>
    <w:rsid w:val="00CB6CEE"/>
    <w:rsid w:val="00CB7F69"/>
    <w:rsid w:val="00CC6E53"/>
    <w:rsid w:val="00CD5D9B"/>
    <w:rsid w:val="00CE0BF8"/>
    <w:rsid w:val="00CE0E3F"/>
    <w:rsid w:val="00CF74E7"/>
    <w:rsid w:val="00D00493"/>
    <w:rsid w:val="00D00FD6"/>
    <w:rsid w:val="00D03A06"/>
    <w:rsid w:val="00D14A7C"/>
    <w:rsid w:val="00D274D7"/>
    <w:rsid w:val="00D33673"/>
    <w:rsid w:val="00D36954"/>
    <w:rsid w:val="00D37AAA"/>
    <w:rsid w:val="00D40178"/>
    <w:rsid w:val="00D46D7B"/>
    <w:rsid w:val="00D47E0C"/>
    <w:rsid w:val="00D50B5D"/>
    <w:rsid w:val="00D52631"/>
    <w:rsid w:val="00D538AA"/>
    <w:rsid w:val="00D610E3"/>
    <w:rsid w:val="00D64B49"/>
    <w:rsid w:val="00D6534E"/>
    <w:rsid w:val="00D713EA"/>
    <w:rsid w:val="00D7141C"/>
    <w:rsid w:val="00D82CF6"/>
    <w:rsid w:val="00D87017"/>
    <w:rsid w:val="00D97009"/>
    <w:rsid w:val="00DA409A"/>
    <w:rsid w:val="00DA6BC9"/>
    <w:rsid w:val="00DC4536"/>
    <w:rsid w:val="00DC72AE"/>
    <w:rsid w:val="00DD11DF"/>
    <w:rsid w:val="00DE4785"/>
    <w:rsid w:val="00DF250B"/>
    <w:rsid w:val="00DF25AF"/>
    <w:rsid w:val="00E1092F"/>
    <w:rsid w:val="00E10B15"/>
    <w:rsid w:val="00E12F6A"/>
    <w:rsid w:val="00E20634"/>
    <w:rsid w:val="00E2172B"/>
    <w:rsid w:val="00E301B9"/>
    <w:rsid w:val="00E325E9"/>
    <w:rsid w:val="00E4030B"/>
    <w:rsid w:val="00E445DD"/>
    <w:rsid w:val="00E45962"/>
    <w:rsid w:val="00E46C07"/>
    <w:rsid w:val="00E53ECF"/>
    <w:rsid w:val="00E56CE2"/>
    <w:rsid w:val="00E63FB0"/>
    <w:rsid w:val="00E64967"/>
    <w:rsid w:val="00E659BF"/>
    <w:rsid w:val="00E66A54"/>
    <w:rsid w:val="00E70688"/>
    <w:rsid w:val="00E75E23"/>
    <w:rsid w:val="00E8246E"/>
    <w:rsid w:val="00E8287B"/>
    <w:rsid w:val="00E82BAF"/>
    <w:rsid w:val="00E84975"/>
    <w:rsid w:val="00E86BF6"/>
    <w:rsid w:val="00E86F44"/>
    <w:rsid w:val="00E96F71"/>
    <w:rsid w:val="00EA6C91"/>
    <w:rsid w:val="00EB4ACF"/>
    <w:rsid w:val="00EB6A4F"/>
    <w:rsid w:val="00EC46B4"/>
    <w:rsid w:val="00ED306E"/>
    <w:rsid w:val="00ED4097"/>
    <w:rsid w:val="00ED65EE"/>
    <w:rsid w:val="00EE3051"/>
    <w:rsid w:val="00EE3FC0"/>
    <w:rsid w:val="00EF17A6"/>
    <w:rsid w:val="00F10466"/>
    <w:rsid w:val="00F12282"/>
    <w:rsid w:val="00F15E8A"/>
    <w:rsid w:val="00F163B2"/>
    <w:rsid w:val="00F258CA"/>
    <w:rsid w:val="00F3196C"/>
    <w:rsid w:val="00F351F9"/>
    <w:rsid w:val="00F42220"/>
    <w:rsid w:val="00F4631D"/>
    <w:rsid w:val="00F531DD"/>
    <w:rsid w:val="00F6095B"/>
    <w:rsid w:val="00F64CCB"/>
    <w:rsid w:val="00F71A02"/>
    <w:rsid w:val="00F72DB8"/>
    <w:rsid w:val="00F7390D"/>
    <w:rsid w:val="00F84422"/>
    <w:rsid w:val="00FA0581"/>
    <w:rsid w:val="00FA60E4"/>
    <w:rsid w:val="00FB0945"/>
    <w:rsid w:val="00FB2663"/>
    <w:rsid w:val="00FB5FA0"/>
    <w:rsid w:val="00FB6A30"/>
    <w:rsid w:val="00FD27C4"/>
    <w:rsid w:val="00FD2DF2"/>
    <w:rsid w:val="00FD55A7"/>
    <w:rsid w:val="00FD6334"/>
    <w:rsid w:val="00FD6489"/>
    <w:rsid w:val="00FD6C10"/>
    <w:rsid w:val="00FE1361"/>
    <w:rsid w:val="00FF06A9"/>
    <w:rsid w:val="00FF108A"/>
    <w:rsid w:val="00FF458B"/>
    <w:rsid w:val="00FF512A"/>
    <w:rsid w:val="00FF7523"/>
    <w:rsid w:val="00FF7D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F85BC"/>
  <w15:chartTrackingRefBased/>
  <w15:docId w15:val="{F90C281F-7A2D-48A2-A2A0-FA71C4A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4A"/>
    <w:pPr>
      <w:widowControl w:val="0"/>
      <w:pBdr>
        <w:top w:val="nil"/>
        <w:left w:val="nil"/>
        <w:bottom w:val="nil"/>
        <w:right w:val="nil"/>
        <w:between w:val="nil"/>
      </w:pBdr>
      <w:spacing w:before="13" w:line="264" w:lineRule="auto"/>
      <w:ind w:right="284"/>
    </w:pPr>
    <w:rPr>
      <w:rFonts w:ascii="Arial" w:hAnsi="Arial" w:cs="Arial"/>
      <w:sz w:val="24"/>
      <w:szCs w:val="24"/>
    </w:rPr>
  </w:style>
  <w:style w:type="paragraph" w:styleId="Heading1">
    <w:name w:val="heading 1"/>
    <w:basedOn w:val="Normal"/>
    <w:next w:val="Normal"/>
    <w:link w:val="Heading1Char"/>
    <w:uiPriority w:val="9"/>
    <w:qFormat/>
    <w:rsid w:val="00B11D4A"/>
    <w:pPr>
      <w:spacing w:after="0"/>
      <w:outlineLvl w:val="0"/>
    </w:pPr>
    <w:rPr>
      <w:b/>
      <w:bCs/>
      <w:color w:val="A84D98"/>
      <w:sz w:val="28"/>
      <w:szCs w:val="28"/>
    </w:rPr>
  </w:style>
  <w:style w:type="paragraph" w:styleId="Heading2">
    <w:name w:val="heading 2"/>
    <w:basedOn w:val="Normal"/>
    <w:next w:val="Normal"/>
    <w:link w:val="Heading2Char"/>
    <w:uiPriority w:val="9"/>
    <w:unhideWhenUsed/>
    <w:qFormat/>
    <w:rsid w:val="00B11D4A"/>
    <w:pPr>
      <w:spacing w:after="0"/>
      <w:outlineLvl w:val="1"/>
    </w:pPr>
    <w:rPr>
      <w:color w:val="A84D9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D4A"/>
    <w:rPr>
      <w:rFonts w:ascii="Arial" w:hAnsi="Arial" w:cs="Arial"/>
      <w:color w:val="A84D98"/>
      <w:sz w:val="24"/>
      <w:szCs w:val="24"/>
      <w:u w:val="single"/>
    </w:rPr>
  </w:style>
  <w:style w:type="paragraph" w:styleId="Header">
    <w:name w:val="header"/>
    <w:basedOn w:val="Normal"/>
    <w:link w:val="HeaderChar"/>
    <w:uiPriority w:val="99"/>
    <w:unhideWhenUsed/>
    <w:rsid w:val="008F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7B4"/>
  </w:style>
  <w:style w:type="paragraph" w:styleId="Footer">
    <w:name w:val="footer"/>
    <w:basedOn w:val="Normal"/>
    <w:link w:val="FooterChar"/>
    <w:uiPriority w:val="99"/>
    <w:unhideWhenUsed/>
    <w:rsid w:val="008F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7B4"/>
  </w:style>
  <w:style w:type="table" w:styleId="TableGrid">
    <w:name w:val="Table Grid"/>
    <w:basedOn w:val="TableNormal"/>
    <w:uiPriority w:val="39"/>
    <w:rsid w:val="008F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7B4"/>
    <w:rPr>
      <w:sz w:val="16"/>
      <w:szCs w:val="16"/>
    </w:rPr>
  </w:style>
  <w:style w:type="paragraph" w:styleId="CommentText">
    <w:name w:val="annotation text"/>
    <w:basedOn w:val="Normal"/>
    <w:link w:val="CommentTextChar"/>
    <w:uiPriority w:val="99"/>
    <w:unhideWhenUsed/>
    <w:rsid w:val="008F37B4"/>
    <w:pPr>
      <w:spacing w:line="240" w:lineRule="auto"/>
    </w:pPr>
    <w:rPr>
      <w:sz w:val="20"/>
      <w:szCs w:val="20"/>
    </w:rPr>
  </w:style>
  <w:style w:type="character" w:customStyle="1" w:styleId="CommentTextChar">
    <w:name w:val="Comment Text Char"/>
    <w:basedOn w:val="DefaultParagraphFont"/>
    <w:link w:val="CommentText"/>
    <w:uiPriority w:val="99"/>
    <w:rsid w:val="008F37B4"/>
    <w:rPr>
      <w:sz w:val="20"/>
      <w:szCs w:val="20"/>
    </w:rPr>
  </w:style>
  <w:style w:type="character" w:styleId="Hyperlink">
    <w:name w:val="Hyperlink"/>
    <w:basedOn w:val="DefaultParagraphFont"/>
    <w:uiPriority w:val="99"/>
    <w:unhideWhenUsed/>
    <w:rsid w:val="008F37B4"/>
    <w:rPr>
      <w:color w:val="0563C1" w:themeColor="hyperlink"/>
      <w:u w:val="single"/>
    </w:rPr>
  </w:style>
  <w:style w:type="paragraph" w:styleId="ListParagraph">
    <w:name w:val="List Paragraph"/>
    <w:basedOn w:val="Normal"/>
    <w:uiPriority w:val="34"/>
    <w:qFormat/>
    <w:rsid w:val="008F37B4"/>
    <w:pPr>
      <w:ind w:left="720"/>
      <w:contextualSpacing/>
    </w:pPr>
  </w:style>
  <w:style w:type="paragraph" w:styleId="NoSpacing">
    <w:name w:val="No Spacing"/>
    <w:uiPriority w:val="1"/>
    <w:qFormat/>
    <w:rsid w:val="008F37B4"/>
    <w:pPr>
      <w:spacing w:after="0" w:line="240" w:lineRule="auto"/>
    </w:pPr>
  </w:style>
  <w:style w:type="character" w:styleId="Strong">
    <w:name w:val="Strong"/>
    <w:basedOn w:val="DefaultParagraphFont"/>
    <w:uiPriority w:val="22"/>
    <w:qFormat/>
    <w:rsid w:val="008F37B4"/>
    <w:rPr>
      <w:b/>
      <w:bCs/>
    </w:rPr>
  </w:style>
  <w:style w:type="paragraph" w:styleId="Title">
    <w:name w:val="Title"/>
    <w:basedOn w:val="Heading1"/>
    <w:next w:val="Normal"/>
    <w:link w:val="TitleChar"/>
    <w:uiPriority w:val="10"/>
    <w:qFormat/>
    <w:rsid w:val="00325BC1"/>
  </w:style>
  <w:style w:type="character" w:customStyle="1" w:styleId="TitleChar">
    <w:name w:val="Title Char"/>
    <w:basedOn w:val="DefaultParagraphFont"/>
    <w:link w:val="Title"/>
    <w:uiPriority w:val="10"/>
    <w:rsid w:val="00325BC1"/>
    <w:rPr>
      <w:rFonts w:ascii="Arial Black" w:eastAsia="Times New Roman" w:hAnsi="Arial Black" w:cs="Arial"/>
      <w:sz w:val="36"/>
      <w:szCs w:val="36"/>
      <w:lang w:eastAsia="en-GB"/>
    </w:rPr>
  </w:style>
  <w:style w:type="paragraph" w:styleId="FootnoteText">
    <w:name w:val="footnote text"/>
    <w:basedOn w:val="Normal"/>
    <w:link w:val="FootnoteTextChar"/>
    <w:uiPriority w:val="99"/>
    <w:semiHidden/>
    <w:unhideWhenUsed/>
    <w:rsid w:val="008F3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7B4"/>
    <w:rPr>
      <w:sz w:val="20"/>
      <w:szCs w:val="20"/>
    </w:rPr>
  </w:style>
  <w:style w:type="character" w:styleId="FootnoteReference">
    <w:name w:val="footnote reference"/>
    <w:basedOn w:val="DefaultParagraphFont"/>
    <w:uiPriority w:val="99"/>
    <w:semiHidden/>
    <w:unhideWhenUsed/>
    <w:rsid w:val="008F37B4"/>
    <w:rPr>
      <w:vertAlign w:val="superscript"/>
    </w:rPr>
  </w:style>
  <w:style w:type="character" w:customStyle="1" w:styleId="cf01">
    <w:name w:val="cf01"/>
    <w:basedOn w:val="DefaultParagraphFont"/>
    <w:rsid w:val="008F37B4"/>
    <w:rPr>
      <w:rFonts w:ascii="Segoe UI" w:hAnsi="Segoe UI" w:cs="Segoe UI" w:hint="default"/>
      <w:sz w:val="18"/>
      <w:szCs w:val="18"/>
    </w:rPr>
  </w:style>
  <w:style w:type="character" w:styleId="UnresolvedMention">
    <w:name w:val="Unresolved Mention"/>
    <w:basedOn w:val="DefaultParagraphFont"/>
    <w:uiPriority w:val="99"/>
    <w:semiHidden/>
    <w:unhideWhenUsed/>
    <w:rsid w:val="00647B90"/>
    <w:rPr>
      <w:color w:val="605E5C"/>
      <w:shd w:val="clear" w:color="auto" w:fill="E1DFDD"/>
    </w:rPr>
  </w:style>
  <w:style w:type="paragraph" w:customStyle="1" w:styleId="paragraph">
    <w:name w:val="paragraph"/>
    <w:basedOn w:val="Normal"/>
    <w:rsid w:val="00C9294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C92946"/>
  </w:style>
  <w:style w:type="character" w:customStyle="1" w:styleId="eop">
    <w:name w:val="eop"/>
    <w:basedOn w:val="DefaultParagraphFont"/>
    <w:rsid w:val="00C92946"/>
  </w:style>
  <w:style w:type="paragraph" w:styleId="NormalWeb">
    <w:name w:val="Normal (Web)"/>
    <w:basedOn w:val="Normal"/>
    <w:uiPriority w:val="99"/>
    <w:unhideWhenUsed/>
    <w:rsid w:val="00A01CF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13BD9"/>
    <w:rPr>
      <w:b/>
      <w:bCs/>
    </w:rPr>
  </w:style>
  <w:style w:type="character" w:customStyle="1" w:styleId="CommentSubjectChar">
    <w:name w:val="Comment Subject Char"/>
    <w:basedOn w:val="CommentTextChar"/>
    <w:link w:val="CommentSubject"/>
    <w:uiPriority w:val="99"/>
    <w:semiHidden/>
    <w:rsid w:val="00913BD9"/>
    <w:rPr>
      <w:b/>
      <w:bCs/>
      <w:sz w:val="20"/>
      <w:szCs w:val="20"/>
    </w:rPr>
  </w:style>
  <w:style w:type="paragraph" w:styleId="Revision">
    <w:name w:val="Revision"/>
    <w:hidden/>
    <w:uiPriority w:val="99"/>
    <w:semiHidden/>
    <w:rsid w:val="004C32CA"/>
    <w:pPr>
      <w:spacing w:after="0" w:line="240" w:lineRule="auto"/>
    </w:pPr>
  </w:style>
  <w:style w:type="character" w:customStyle="1" w:styleId="Heading1Char">
    <w:name w:val="Heading 1 Char"/>
    <w:basedOn w:val="DefaultParagraphFont"/>
    <w:link w:val="Heading1"/>
    <w:uiPriority w:val="9"/>
    <w:rsid w:val="00B11D4A"/>
    <w:rPr>
      <w:rFonts w:ascii="Arial" w:hAnsi="Arial" w:cs="Arial"/>
      <w:b/>
      <w:bCs/>
      <w:color w:val="A84D98"/>
      <w:sz w:val="28"/>
      <w:szCs w:val="28"/>
    </w:rPr>
  </w:style>
  <w:style w:type="character" w:styleId="Mention">
    <w:name w:val="Mention"/>
    <w:basedOn w:val="DefaultParagraphFont"/>
    <w:uiPriority w:val="99"/>
    <w:unhideWhenUsed/>
    <w:rsid w:val="00EE3051"/>
    <w:rPr>
      <w:color w:val="2B579A"/>
      <w:shd w:val="clear" w:color="auto" w:fill="E1DFDD"/>
    </w:rPr>
  </w:style>
  <w:style w:type="paragraph" w:styleId="BalloonText">
    <w:name w:val="Balloon Text"/>
    <w:basedOn w:val="Normal"/>
    <w:link w:val="BalloonTextChar"/>
    <w:uiPriority w:val="99"/>
    <w:semiHidden/>
    <w:unhideWhenUsed/>
    <w:rsid w:val="003D5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153"/>
    <w:rPr>
      <w:rFonts w:ascii="Segoe UI" w:hAnsi="Segoe UI" w:cs="Segoe UI"/>
      <w:sz w:val="18"/>
      <w:szCs w:val="18"/>
    </w:rPr>
  </w:style>
  <w:style w:type="character" w:styleId="FollowedHyperlink">
    <w:name w:val="FollowedHyperlink"/>
    <w:basedOn w:val="DefaultParagraphFont"/>
    <w:uiPriority w:val="99"/>
    <w:semiHidden/>
    <w:unhideWhenUsed/>
    <w:rsid w:val="00640002"/>
    <w:rPr>
      <w:color w:val="954F72" w:themeColor="followedHyperlink"/>
      <w:u w:val="single"/>
    </w:rPr>
  </w:style>
  <w:style w:type="paragraph" w:customStyle="1" w:styleId="pf0">
    <w:name w:val="pf0"/>
    <w:basedOn w:val="Normal"/>
    <w:rsid w:val="00A67541"/>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f1">
    <w:name w:val="pf1"/>
    <w:basedOn w:val="Normal"/>
    <w:rsid w:val="00DA6BC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11">
    <w:name w:val="cf11"/>
    <w:basedOn w:val="DefaultParagraphFont"/>
    <w:rsid w:val="00DA6BC9"/>
    <w:rPr>
      <w:rFonts w:ascii="Segoe UI" w:hAnsi="Segoe UI" w:cs="Segoe UI" w:hint="default"/>
      <w:i/>
      <w:iCs/>
      <w:sz w:val="18"/>
      <w:szCs w:val="18"/>
    </w:rPr>
  </w:style>
  <w:style w:type="paragraph" w:styleId="Bibliography">
    <w:name w:val="Bibliography"/>
    <w:basedOn w:val="Normal"/>
    <w:next w:val="Normal"/>
    <w:uiPriority w:val="37"/>
    <w:unhideWhenUsed/>
    <w:rsid w:val="00A02858"/>
  </w:style>
  <w:style w:type="paragraph" w:styleId="Subtitle">
    <w:name w:val="Subtitle"/>
    <w:basedOn w:val="Heading2"/>
    <w:next w:val="Normal"/>
    <w:link w:val="SubtitleChar"/>
    <w:uiPriority w:val="11"/>
    <w:qFormat/>
    <w:rsid w:val="00B11D4A"/>
    <w:rPr>
      <w:i/>
      <w:iCs/>
      <w:color w:val="auto"/>
      <w:u w:val="none"/>
    </w:rPr>
  </w:style>
  <w:style w:type="character" w:customStyle="1" w:styleId="SubtitleChar">
    <w:name w:val="Subtitle Char"/>
    <w:basedOn w:val="DefaultParagraphFont"/>
    <w:link w:val="Subtitle"/>
    <w:uiPriority w:val="11"/>
    <w:rsid w:val="00B11D4A"/>
    <w:rPr>
      <w:rFonts w:ascii="Arial" w:hAnsi="Arial" w:cs="Arial"/>
      <w:i/>
      <w:iCs/>
      <w:sz w:val="24"/>
      <w:szCs w:val="24"/>
    </w:rPr>
  </w:style>
  <w:style w:type="character" w:customStyle="1" w:styleId="xgmail-il">
    <w:name w:val="x_gmail-il"/>
    <w:basedOn w:val="DefaultParagraphFont"/>
    <w:rsid w:val="00A8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489">
      <w:bodyDiv w:val="1"/>
      <w:marLeft w:val="0"/>
      <w:marRight w:val="0"/>
      <w:marTop w:val="0"/>
      <w:marBottom w:val="0"/>
      <w:divBdr>
        <w:top w:val="none" w:sz="0" w:space="0" w:color="auto"/>
        <w:left w:val="none" w:sz="0" w:space="0" w:color="auto"/>
        <w:bottom w:val="none" w:sz="0" w:space="0" w:color="auto"/>
        <w:right w:val="none" w:sz="0" w:space="0" w:color="auto"/>
      </w:divBdr>
    </w:div>
    <w:div w:id="4789395">
      <w:bodyDiv w:val="1"/>
      <w:marLeft w:val="0"/>
      <w:marRight w:val="0"/>
      <w:marTop w:val="0"/>
      <w:marBottom w:val="0"/>
      <w:divBdr>
        <w:top w:val="none" w:sz="0" w:space="0" w:color="auto"/>
        <w:left w:val="none" w:sz="0" w:space="0" w:color="auto"/>
        <w:bottom w:val="none" w:sz="0" w:space="0" w:color="auto"/>
        <w:right w:val="none" w:sz="0" w:space="0" w:color="auto"/>
      </w:divBdr>
    </w:div>
    <w:div w:id="22561233">
      <w:bodyDiv w:val="1"/>
      <w:marLeft w:val="0"/>
      <w:marRight w:val="0"/>
      <w:marTop w:val="0"/>
      <w:marBottom w:val="0"/>
      <w:divBdr>
        <w:top w:val="none" w:sz="0" w:space="0" w:color="auto"/>
        <w:left w:val="none" w:sz="0" w:space="0" w:color="auto"/>
        <w:bottom w:val="none" w:sz="0" w:space="0" w:color="auto"/>
        <w:right w:val="none" w:sz="0" w:space="0" w:color="auto"/>
      </w:divBdr>
    </w:div>
    <w:div w:id="26104204">
      <w:bodyDiv w:val="1"/>
      <w:marLeft w:val="0"/>
      <w:marRight w:val="0"/>
      <w:marTop w:val="0"/>
      <w:marBottom w:val="0"/>
      <w:divBdr>
        <w:top w:val="none" w:sz="0" w:space="0" w:color="auto"/>
        <w:left w:val="none" w:sz="0" w:space="0" w:color="auto"/>
        <w:bottom w:val="none" w:sz="0" w:space="0" w:color="auto"/>
        <w:right w:val="none" w:sz="0" w:space="0" w:color="auto"/>
      </w:divBdr>
    </w:div>
    <w:div w:id="46296942">
      <w:bodyDiv w:val="1"/>
      <w:marLeft w:val="0"/>
      <w:marRight w:val="0"/>
      <w:marTop w:val="0"/>
      <w:marBottom w:val="0"/>
      <w:divBdr>
        <w:top w:val="none" w:sz="0" w:space="0" w:color="auto"/>
        <w:left w:val="none" w:sz="0" w:space="0" w:color="auto"/>
        <w:bottom w:val="none" w:sz="0" w:space="0" w:color="auto"/>
        <w:right w:val="none" w:sz="0" w:space="0" w:color="auto"/>
      </w:divBdr>
    </w:div>
    <w:div w:id="46612719">
      <w:bodyDiv w:val="1"/>
      <w:marLeft w:val="0"/>
      <w:marRight w:val="0"/>
      <w:marTop w:val="0"/>
      <w:marBottom w:val="0"/>
      <w:divBdr>
        <w:top w:val="none" w:sz="0" w:space="0" w:color="auto"/>
        <w:left w:val="none" w:sz="0" w:space="0" w:color="auto"/>
        <w:bottom w:val="none" w:sz="0" w:space="0" w:color="auto"/>
        <w:right w:val="none" w:sz="0" w:space="0" w:color="auto"/>
      </w:divBdr>
    </w:div>
    <w:div w:id="53049032">
      <w:bodyDiv w:val="1"/>
      <w:marLeft w:val="0"/>
      <w:marRight w:val="0"/>
      <w:marTop w:val="0"/>
      <w:marBottom w:val="0"/>
      <w:divBdr>
        <w:top w:val="none" w:sz="0" w:space="0" w:color="auto"/>
        <w:left w:val="none" w:sz="0" w:space="0" w:color="auto"/>
        <w:bottom w:val="none" w:sz="0" w:space="0" w:color="auto"/>
        <w:right w:val="none" w:sz="0" w:space="0" w:color="auto"/>
      </w:divBdr>
    </w:div>
    <w:div w:id="63260876">
      <w:bodyDiv w:val="1"/>
      <w:marLeft w:val="0"/>
      <w:marRight w:val="0"/>
      <w:marTop w:val="0"/>
      <w:marBottom w:val="0"/>
      <w:divBdr>
        <w:top w:val="none" w:sz="0" w:space="0" w:color="auto"/>
        <w:left w:val="none" w:sz="0" w:space="0" w:color="auto"/>
        <w:bottom w:val="none" w:sz="0" w:space="0" w:color="auto"/>
        <w:right w:val="none" w:sz="0" w:space="0" w:color="auto"/>
      </w:divBdr>
    </w:div>
    <w:div w:id="81876913">
      <w:bodyDiv w:val="1"/>
      <w:marLeft w:val="0"/>
      <w:marRight w:val="0"/>
      <w:marTop w:val="0"/>
      <w:marBottom w:val="0"/>
      <w:divBdr>
        <w:top w:val="none" w:sz="0" w:space="0" w:color="auto"/>
        <w:left w:val="none" w:sz="0" w:space="0" w:color="auto"/>
        <w:bottom w:val="none" w:sz="0" w:space="0" w:color="auto"/>
        <w:right w:val="none" w:sz="0" w:space="0" w:color="auto"/>
      </w:divBdr>
    </w:div>
    <w:div w:id="88084021">
      <w:bodyDiv w:val="1"/>
      <w:marLeft w:val="0"/>
      <w:marRight w:val="0"/>
      <w:marTop w:val="0"/>
      <w:marBottom w:val="0"/>
      <w:divBdr>
        <w:top w:val="none" w:sz="0" w:space="0" w:color="auto"/>
        <w:left w:val="none" w:sz="0" w:space="0" w:color="auto"/>
        <w:bottom w:val="none" w:sz="0" w:space="0" w:color="auto"/>
        <w:right w:val="none" w:sz="0" w:space="0" w:color="auto"/>
      </w:divBdr>
      <w:divsChild>
        <w:div w:id="724642205">
          <w:marLeft w:val="0"/>
          <w:marRight w:val="0"/>
          <w:marTop w:val="0"/>
          <w:marBottom w:val="0"/>
          <w:divBdr>
            <w:top w:val="none" w:sz="0" w:space="0" w:color="auto"/>
            <w:left w:val="none" w:sz="0" w:space="0" w:color="auto"/>
            <w:bottom w:val="none" w:sz="0" w:space="0" w:color="auto"/>
            <w:right w:val="none" w:sz="0" w:space="0" w:color="auto"/>
          </w:divBdr>
          <w:divsChild>
            <w:div w:id="733821209">
              <w:marLeft w:val="0"/>
              <w:marRight w:val="0"/>
              <w:marTop w:val="0"/>
              <w:marBottom w:val="0"/>
              <w:divBdr>
                <w:top w:val="none" w:sz="0" w:space="0" w:color="auto"/>
                <w:left w:val="none" w:sz="0" w:space="0" w:color="auto"/>
                <w:bottom w:val="none" w:sz="0" w:space="0" w:color="auto"/>
                <w:right w:val="none" w:sz="0" w:space="0" w:color="auto"/>
              </w:divBdr>
            </w:div>
            <w:div w:id="1752505420">
              <w:marLeft w:val="0"/>
              <w:marRight w:val="0"/>
              <w:marTop w:val="0"/>
              <w:marBottom w:val="0"/>
              <w:divBdr>
                <w:top w:val="none" w:sz="0" w:space="0" w:color="auto"/>
                <w:left w:val="none" w:sz="0" w:space="0" w:color="auto"/>
                <w:bottom w:val="none" w:sz="0" w:space="0" w:color="auto"/>
                <w:right w:val="none" w:sz="0" w:space="0" w:color="auto"/>
              </w:divBdr>
            </w:div>
          </w:divsChild>
        </w:div>
        <w:div w:id="2048871733">
          <w:marLeft w:val="0"/>
          <w:marRight w:val="0"/>
          <w:marTop w:val="0"/>
          <w:marBottom w:val="0"/>
          <w:divBdr>
            <w:top w:val="none" w:sz="0" w:space="0" w:color="auto"/>
            <w:left w:val="none" w:sz="0" w:space="0" w:color="auto"/>
            <w:bottom w:val="none" w:sz="0" w:space="0" w:color="auto"/>
            <w:right w:val="none" w:sz="0" w:space="0" w:color="auto"/>
          </w:divBdr>
          <w:divsChild>
            <w:div w:id="1727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5653">
      <w:bodyDiv w:val="1"/>
      <w:marLeft w:val="0"/>
      <w:marRight w:val="0"/>
      <w:marTop w:val="0"/>
      <w:marBottom w:val="0"/>
      <w:divBdr>
        <w:top w:val="none" w:sz="0" w:space="0" w:color="auto"/>
        <w:left w:val="none" w:sz="0" w:space="0" w:color="auto"/>
        <w:bottom w:val="none" w:sz="0" w:space="0" w:color="auto"/>
        <w:right w:val="none" w:sz="0" w:space="0" w:color="auto"/>
      </w:divBdr>
    </w:div>
    <w:div w:id="97527104">
      <w:bodyDiv w:val="1"/>
      <w:marLeft w:val="0"/>
      <w:marRight w:val="0"/>
      <w:marTop w:val="0"/>
      <w:marBottom w:val="0"/>
      <w:divBdr>
        <w:top w:val="none" w:sz="0" w:space="0" w:color="auto"/>
        <w:left w:val="none" w:sz="0" w:space="0" w:color="auto"/>
        <w:bottom w:val="none" w:sz="0" w:space="0" w:color="auto"/>
        <w:right w:val="none" w:sz="0" w:space="0" w:color="auto"/>
      </w:divBdr>
    </w:div>
    <w:div w:id="130900884">
      <w:bodyDiv w:val="1"/>
      <w:marLeft w:val="0"/>
      <w:marRight w:val="0"/>
      <w:marTop w:val="0"/>
      <w:marBottom w:val="0"/>
      <w:divBdr>
        <w:top w:val="none" w:sz="0" w:space="0" w:color="auto"/>
        <w:left w:val="none" w:sz="0" w:space="0" w:color="auto"/>
        <w:bottom w:val="none" w:sz="0" w:space="0" w:color="auto"/>
        <w:right w:val="none" w:sz="0" w:space="0" w:color="auto"/>
      </w:divBdr>
    </w:div>
    <w:div w:id="141849013">
      <w:bodyDiv w:val="1"/>
      <w:marLeft w:val="0"/>
      <w:marRight w:val="0"/>
      <w:marTop w:val="0"/>
      <w:marBottom w:val="0"/>
      <w:divBdr>
        <w:top w:val="none" w:sz="0" w:space="0" w:color="auto"/>
        <w:left w:val="none" w:sz="0" w:space="0" w:color="auto"/>
        <w:bottom w:val="none" w:sz="0" w:space="0" w:color="auto"/>
        <w:right w:val="none" w:sz="0" w:space="0" w:color="auto"/>
      </w:divBdr>
    </w:div>
    <w:div w:id="142475561">
      <w:bodyDiv w:val="1"/>
      <w:marLeft w:val="0"/>
      <w:marRight w:val="0"/>
      <w:marTop w:val="0"/>
      <w:marBottom w:val="0"/>
      <w:divBdr>
        <w:top w:val="none" w:sz="0" w:space="0" w:color="auto"/>
        <w:left w:val="none" w:sz="0" w:space="0" w:color="auto"/>
        <w:bottom w:val="none" w:sz="0" w:space="0" w:color="auto"/>
        <w:right w:val="none" w:sz="0" w:space="0" w:color="auto"/>
      </w:divBdr>
    </w:div>
    <w:div w:id="146023217">
      <w:bodyDiv w:val="1"/>
      <w:marLeft w:val="0"/>
      <w:marRight w:val="0"/>
      <w:marTop w:val="0"/>
      <w:marBottom w:val="0"/>
      <w:divBdr>
        <w:top w:val="none" w:sz="0" w:space="0" w:color="auto"/>
        <w:left w:val="none" w:sz="0" w:space="0" w:color="auto"/>
        <w:bottom w:val="none" w:sz="0" w:space="0" w:color="auto"/>
        <w:right w:val="none" w:sz="0" w:space="0" w:color="auto"/>
      </w:divBdr>
    </w:div>
    <w:div w:id="147137318">
      <w:bodyDiv w:val="1"/>
      <w:marLeft w:val="0"/>
      <w:marRight w:val="0"/>
      <w:marTop w:val="0"/>
      <w:marBottom w:val="0"/>
      <w:divBdr>
        <w:top w:val="none" w:sz="0" w:space="0" w:color="auto"/>
        <w:left w:val="none" w:sz="0" w:space="0" w:color="auto"/>
        <w:bottom w:val="none" w:sz="0" w:space="0" w:color="auto"/>
        <w:right w:val="none" w:sz="0" w:space="0" w:color="auto"/>
      </w:divBdr>
    </w:div>
    <w:div w:id="173426324">
      <w:bodyDiv w:val="1"/>
      <w:marLeft w:val="0"/>
      <w:marRight w:val="0"/>
      <w:marTop w:val="0"/>
      <w:marBottom w:val="0"/>
      <w:divBdr>
        <w:top w:val="none" w:sz="0" w:space="0" w:color="auto"/>
        <w:left w:val="none" w:sz="0" w:space="0" w:color="auto"/>
        <w:bottom w:val="none" w:sz="0" w:space="0" w:color="auto"/>
        <w:right w:val="none" w:sz="0" w:space="0" w:color="auto"/>
      </w:divBdr>
    </w:div>
    <w:div w:id="183986344">
      <w:bodyDiv w:val="1"/>
      <w:marLeft w:val="0"/>
      <w:marRight w:val="0"/>
      <w:marTop w:val="0"/>
      <w:marBottom w:val="0"/>
      <w:divBdr>
        <w:top w:val="none" w:sz="0" w:space="0" w:color="auto"/>
        <w:left w:val="none" w:sz="0" w:space="0" w:color="auto"/>
        <w:bottom w:val="none" w:sz="0" w:space="0" w:color="auto"/>
        <w:right w:val="none" w:sz="0" w:space="0" w:color="auto"/>
      </w:divBdr>
    </w:div>
    <w:div w:id="196822976">
      <w:bodyDiv w:val="1"/>
      <w:marLeft w:val="0"/>
      <w:marRight w:val="0"/>
      <w:marTop w:val="0"/>
      <w:marBottom w:val="0"/>
      <w:divBdr>
        <w:top w:val="none" w:sz="0" w:space="0" w:color="auto"/>
        <w:left w:val="none" w:sz="0" w:space="0" w:color="auto"/>
        <w:bottom w:val="none" w:sz="0" w:space="0" w:color="auto"/>
        <w:right w:val="none" w:sz="0" w:space="0" w:color="auto"/>
      </w:divBdr>
    </w:div>
    <w:div w:id="208224145">
      <w:bodyDiv w:val="1"/>
      <w:marLeft w:val="0"/>
      <w:marRight w:val="0"/>
      <w:marTop w:val="0"/>
      <w:marBottom w:val="0"/>
      <w:divBdr>
        <w:top w:val="none" w:sz="0" w:space="0" w:color="auto"/>
        <w:left w:val="none" w:sz="0" w:space="0" w:color="auto"/>
        <w:bottom w:val="none" w:sz="0" w:space="0" w:color="auto"/>
        <w:right w:val="none" w:sz="0" w:space="0" w:color="auto"/>
      </w:divBdr>
    </w:div>
    <w:div w:id="210187786">
      <w:bodyDiv w:val="1"/>
      <w:marLeft w:val="0"/>
      <w:marRight w:val="0"/>
      <w:marTop w:val="0"/>
      <w:marBottom w:val="0"/>
      <w:divBdr>
        <w:top w:val="none" w:sz="0" w:space="0" w:color="auto"/>
        <w:left w:val="none" w:sz="0" w:space="0" w:color="auto"/>
        <w:bottom w:val="none" w:sz="0" w:space="0" w:color="auto"/>
        <w:right w:val="none" w:sz="0" w:space="0" w:color="auto"/>
      </w:divBdr>
    </w:div>
    <w:div w:id="239141036">
      <w:bodyDiv w:val="1"/>
      <w:marLeft w:val="0"/>
      <w:marRight w:val="0"/>
      <w:marTop w:val="0"/>
      <w:marBottom w:val="0"/>
      <w:divBdr>
        <w:top w:val="none" w:sz="0" w:space="0" w:color="auto"/>
        <w:left w:val="none" w:sz="0" w:space="0" w:color="auto"/>
        <w:bottom w:val="none" w:sz="0" w:space="0" w:color="auto"/>
        <w:right w:val="none" w:sz="0" w:space="0" w:color="auto"/>
      </w:divBdr>
    </w:div>
    <w:div w:id="239220941">
      <w:bodyDiv w:val="1"/>
      <w:marLeft w:val="0"/>
      <w:marRight w:val="0"/>
      <w:marTop w:val="0"/>
      <w:marBottom w:val="0"/>
      <w:divBdr>
        <w:top w:val="none" w:sz="0" w:space="0" w:color="auto"/>
        <w:left w:val="none" w:sz="0" w:space="0" w:color="auto"/>
        <w:bottom w:val="none" w:sz="0" w:space="0" w:color="auto"/>
        <w:right w:val="none" w:sz="0" w:space="0" w:color="auto"/>
      </w:divBdr>
    </w:div>
    <w:div w:id="239759627">
      <w:bodyDiv w:val="1"/>
      <w:marLeft w:val="0"/>
      <w:marRight w:val="0"/>
      <w:marTop w:val="0"/>
      <w:marBottom w:val="0"/>
      <w:divBdr>
        <w:top w:val="none" w:sz="0" w:space="0" w:color="auto"/>
        <w:left w:val="none" w:sz="0" w:space="0" w:color="auto"/>
        <w:bottom w:val="none" w:sz="0" w:space="0" w:color="auto"/>
        <w:right w:val="none" w:sz="0" w:space="0" w:color="auto"/>
      </w:divBdr>
    </w:div>
    <w:div w:id="250430894">
      <w:bodyDiv w:val="1"/>
      <w:marLeft w:val="0"/>
      <w:marRight w:val="0"/>
      <w:marTop w:val="0"/>
      <w:marBottom w:val="0"/>
      <w:divBdr>
        <w:top w:val="none" w:sz="0" w:space="0" w:color="auto"/>
        <w:left w:val="none" w:sz="0" w:space="0" w:color="auto"/>
        <w:bottom w:val="none" w:sz="0" w:space="0" w:color="auto"/>
        <w:right w:val="none" w:sz="0" w:space="0" w:color="auto"/>
      </w:divBdr>
    </w:div>
    <w:div w:id="257980412">
      <w:bodyDiv w:val="1"/>
      <w:marLeft w:val="0"/>
      <w:marRight w:val="0"/>
      <w:marTop w:val="0"/>
      <w:marBottom w:val="0"/>
      <w:divBdr>
        <w:top w:val="none" w:sz="0" w:space="0" w:color="auto"/>
        <w:left w:val="none" w:sz="0" w:space="0" w:color="auto"/>
        <w:bottom w:val="none" w:sz="0" w:space="0" w:color="auto"/>
        <w:right w:val="none" w:sz="0" w:space="0" w:color="auto"/>
      </w:divBdr>
    </w:div>
    <w:div w:id="266931110">
      <w:bodyDiv w:val="1"/>
      <w:marLeft w:val="0"/>
      <w:marRight w:val="0"/>
      <w:marTop w:val="0"/>
      <w:marBottom w:val="0"/>
      <w:divBdr>
        <w:top w:val="none" w:sz="0" w:space="0" w:color="auto"/>
        <w:left w:val="none" w:sz="0" w:space="0" w:color="auto"/>
        <w:bottom w:val="none" w:sz="0" w:space="0" w:color="auto"/>
        <w:right w:val="none" w:sz="0" w:space="0" w:color="auto"/>
      </w:divBdr>
    </w:div>
    <w:div w:id="271674807">
      <w:bodyDiv w:val="1"/>
      <w:marLeft w:val="0"/>
      <w:marRight w:val="0"/>
      <w:marTop w:val="0"/>
      <w:marBottom w:val="0"/>
      <w:divBdr>
        <w:top w:val="none" w:sz="0" w:space="0" w:color="auto"/>
        <w:left w:val="none" w:sz="0" w:space="0" w:color="auto"/>
        <w:bottom w:val="none" w:sz="0" w:space="0" w:color="auto"/>
        <w:right w:val="none" w:sz="0" w:space="0" w:color="auto"/>
      </w:divBdr>
    </w:div>
    <w:div w:id="282687524">
      <w:bodyDiv w:val="1"/>
      <w:marLeft w:val="0"/>
      <w:marRight w:val="0"/>
      <w:marTop w:val="0"/>
      <w:marBottom w:val="0"/>
      <w:divBdr>
        <w:top w:val="none" w:sz="0" w:space="0" w:color="auto"/>
        <w:left w:val="none" w:sz="0" w:space="0" w:color="auto"/>
        <w:bottom w:val="none" w:sz="0" w:space="0" w:color="auto"/>
        <w:right w:val="none" w:sz="0" w:space="0" w:color="auto"/>
      </w:divBdr>
    </w:div>
    <w:div w:id="286938263">
      <w:bodyDiv w:val="1"/>
      <w:marLeft w:val="0"/>
      <w:marRight w:val="0"/>
      <w:marTop w:val="0"/>
      <w:marBottom w:val="0"/>
      <w:divBdr>
        <w:top w:val="none" w:sz="0" w:space="0" w:color="auto"/>
        <w:left w:val="none" w:sz="0" w:space="0" w:color="auto"/>
        <w:bottom w:val="none" w:sz="0" w:space="0" w:color="auto"/>
        <w:right w:val="none" w:sz="0" w:space="0" w:color="auto"/>
      </w:divBdr>
    </w:div>
    <w:div w:id="292906583">
      <w:bodyDiv w:val="1"/>
      <w:marLeft w:val="0"/>
      <w:marRight w:val="0"/>
      <w:marTop w:val="0"/>
      <w:marBottom w:val="0"/>
      <w:divBdr>
        <w:top w:val="none" w:sz="0" w:space="0" w:color="auto"/>
        <w:left w:val="none" w:sz="0" w:space="0" w:color="auto"/>
        <w:bottom w:val="none" w:sz="0" w:space="0" w:color="auto"/>
        <w:right w:val="none" w:sz="0" w:space="0" w:color="auto"/>
      </w:divBdr>
    </w:div>
    <w:div w:id="300961443">
      <w:bodyDiv w:val="1"/>
      <w:marLeft w:val="0"/>
      <w:marRight w:val="0"/>
      <w:marTop w:val="0"/>
      <w:marBottom w:val="0"/>
      <w:divBdr>
        <w:top w:val="none" w:sz="0" w:space="0" w:color="auto"/>
        <w:left w:val="none" w:sz="0" w:space="0" w:color="auto"/>
        <w:bottom w:val="none" w:sz="0" w:space="0" w:color="auto"/>
        <w:right w:val="none" w:sz="0" w:space="0" w:color="auto"/>
      </w:divBdr>
    </w:div>
    <w:div w:id="304092598">
      <w:bodyDiv w:val="1"/>
      <w:marLeft w:val="0"/>
      <w:marRight w:val="0"/>
      <w:marTop w:val="0"/>
      <w:marBottom w:val="0"/>
      <w:divBdr>
        <w:top w:val="none" w:sz="0" w:space="0" w:color="auto"/>
        <w:left w:val="none" w:sz="0" w:space="0" w:color="auto"/>
        <w:bottom w:val="none" w:sz="0" w:space="0" w:color="auto"/>
        <w:right w:val="none" w:sz="0" w:space="0" w:color="auto"/>
      </w:divBdr>
    </w:div>
    <w:div w:id="306130918">
      <w:bodyDiv w:val="1"/>
      <w:marLeft w:val="0"/>
      <w:marRight w:val="0"/>
      <w:marTop w:val="0"/>
      <w:marBottom w:val="0"/>
      <w:divBdr>
        <w:top w:val="none" w:sz="0" w:space="0" w:color="auto"/>
        <w:left w:val="none" w:sz="0" w:space="0" w:color="auto"/>
        <w:bottom w:val="none" w:sz="0" w:space="0" w:color="auto"/>
        <w:right w:val="none" w:sz="0" w:space="0" w:color="auto"/>
      </w:divBdr>
    </w:div>
    <w:div w:id="314601634">
      <w:bodyDiv w:val="1"/>
      <w:marLeft w:val="0"/>
      <w:marRight w:val="0"/>
      <w:marTop w:val="0"/>
      <w:marBottom w:val="0"/>
      <w:divBdr>
        <w:top w:val="none" w:sz="0" w:space="0" w:color="auto"/>
        <w:left w:val="none" w:sz="0" w:space="0" w:color="auto"/>
        <w:bottom w:val="none" w:sz="0" w:space="0" w:color="auto"/>
        <w:right w:val="none" w:sz="0" w:space="0" w:color="auto"/>
      </w:divBdr>
    </w:div>
    <w:div w:id="334459123">
      <w:bodyDiv w:val="1"/>
      <w:marLeft w:val="0"/>
      <w:marRight w:val="0"/>
      <w:marTop w:val="0"/>
      <w:marBottom w:val="0"/>
      <w:divBdr>
        <w:top w:val="none" w:sz="0" w:space="0" w:color="auto"/>
        <w:left w:val="none" w:sz="0" w:space="0" w:color="auto"/>
        <w:bottom w:val="none" w:sz="0" w:space="0" w:color="auto"/>
        <w:right w:val="none" w:sz="0" w:space="0" w:color="auto"/>
      </w:divBdr>
    </w:div>
    <w:div w:id="336614869">
      <w:bodyDiv w:val="1"/>
      <w:marLeft w:val="0"/>
      <w:marRight w:val="0"/>
      <w:marTop w:val="0"/>
      <w:marBottom w:val="0"/>
      <w:divBdr>
        <w:top w:val="none" w:sz="0" w:space="0" w:color="auto"/>
        <w:left w:val="none" w:sz="0" w:space="0" w:color="auto"/>
        <w:bottom w:val="none" w:sz="0" w:space="0" w:color="auto"/>
        <w:right w:val="none" w:sz="0" w:space="0" w:color="auto"/>
      </w:divBdr>
    </w:div>
    <w:div w:id="337779403">
      <w:bodyDiv w:val="1"/>
      <w:marLeft w:val="0"/>
      <w:marRight w:val="0"/>
      <w:marTop w:val="0"/>
      <w:marBottom w:val="0"/>
      <w:divBdr>
        <w:top w:val="none" w:sz="0" w:space="0" w:color="auto"/>
        <w:left w:val="none" w:sz="0" w:space="0" w:color="auto"/>
        <w:bottom w:val="none" w:sz="0" w:space="0" w:color="auto"/>
        <w:right w:val="none" w:sz="0" w:space="0" w:color="auto"/>
      </w:divBdr>
    </w:div>
    <w:div w:id="343283679">
      <w:bodyDiv w:val="1"/>
      <w:marLeft w:val="0"/>
      <w:marRight w:val="0"/>
      <w:marTop w:val="0"/>
      <w:marBottom w:val="0"/>
      <w:divBdr>
        <w:top w:val="none" w:sz="0" w:space="0" w:color="auto"/>
        <w:left w:val="none" w:sz="0" w:space="0" w:color="auto"/>
        <w:bottom w:val="none" w:sz="0" w:space="0" w:color="auto"/>
        <w:right w:val="none" w:sz="0" w:space="0" w:color="auto"/>
      </w:divBdr>
    </w:div>
    <w:div w:id="357698736">
      <w:bodyDiv w:val="1"/>
      <w:marLeft w:val="0"/>
      <w:marRight w:val="0"/>
      <w:marTop w:val="0"/>
      <w:marBottom w:val="0"/>
      <w:divBdr>
        <w:top w:val="none" w:sz="0" w:space="0" w:color="auto"/>
        <w:left w:val="none" w:sz="0" w:space="0" w:color="auto"/>
        <w:bottom w:val="none" w:sz="0" w:space="0" w:color="auto"/>
        <w:right w:val="none" w:sz="0" w:space="0" w:color="auto"/>
      </w:divBdr>
    </w:div>
    <w:div w:id="372003784">
      <w:bodyDiv w:val="1"/>
      <w:marLeft w:val="0"/>
      <w:marRight w:val="0"/>
      <w:marTop w:val="0"/>
      <w:marBottom w:val="0"/>
      <w:divBdr>
        <w:top w:val="none" w:sz="0" w:space="0" w:color="auto"/>
        <w:left w:val="none" w:sz="0" w:space="0" w:color="auto"/>
        <w:bottom w:val="none" w:sz="0" w:space="0" w:color="auto"/>
        <w:right w:val="none" w:sz="0" w:space="0" w:color="auto"/>
      </w:divBdr>
    </w:div>
    <w:div w:id="372732547">
      <w:bodyDiv w:val="1"/>
      <w:marLeft w:val="0"/>
      <w:marRight w:val="0"/>
      <w:marTop w:val="0"/>
      <w:marBottom w:val="0"/>
      <w:divBdr>
        <w:top w:val="none" w:sz="0" w:space="0" w:color="auto"/>
        <w:left w:val="none" w:sz="0" w:space="0" w:color="auto"/>
        <w:bottom w:val="none" w:sz="0" w:space="0" w:color="auto"/>
        <w:right w:val="none" w:sz="0" w:space="0" w:color="auto"/>
      </w:divBdr>
    </w:div>
    <w:div w:id="375278294">
      <w:bodyDiv w:val="1"/>
      <w:marLeft w:val="0"/>
      <w:marRight w:val="0"/>
      <w:marTop w:val="0"/>
      <w:marBottom w:val="0"/>
      <w:divBdr>
        <w:top w:val="none" w:sz="0" w:space="0" w:color="auto"/>
        <w:left w:val="none" w:sz="0" w:space="0" w:color="auto"/>
        <w:bottom w:val="none" w:sz="0" w:space="0" w:color="auto"/>
        <w:right w:val="none" w:sz="0" w:space="0" w:color="auto"/>
      </w:divBdr>
    </w:div>
    <w:div w:id="377633454">
      <w:bodyDiv w:val="1"/>
      <w:marLeft w:val="0"/>
      <w:marRight w:val="0"/>
      <w:marTop w:val="0"/>
      <w:marBottom w:val="0"/>
      <w:divBdr>
        <w:top w:val="none" w:sz="0" w:space="0" w:color="auto"/>
        <w:left w:val="none" w:sz="0" w:space="0" w:color="auto"/>
        <w:bottom w:val="none" w:sz="0" w:space="0" w:color="auto"/>
        <w:right w:val="none" w:sz="0" w:space="0" w:color="auto"/>
      </w:divBdr>
    </w:div>
    <w:div w:id="393551392">
      <w:bodyDiv w:val="1"/>
      <w:marLeft w:val="0"/>
      <w:marRight w:val="0"/>
      <w:marTop w:val="0"/>
      <w:marBottom w:val="0"/>
      <w:divBdr>
        <w:top w:val="none" w:sz="0" w:space="0" w:color="auto"/>
        <w:left w:val="none" w:sz="0" w:space="0" w:color="auto"/>
        <w:bottom w:val="none" w:sz="0" w:space="0" w:color="auto"/>
        <w:right w:val="none" w:sz="0" w:space="0" w:color="auto"/>
      </w:divBdr>
    </w:div>
    <w:div w:id="395402254">
      <w:bodyDiv w:val="1"/>
      <w:marLeft w:val="0"/>
      <w:marRight w:val="0"/>
      <w:marTop w:val="0"/>
      <w:marBottom w:val="0"/>
      <w:divBdr>
        <w:top w:val="none" w:sz="0" w:space="0" w:color="auto"/>
        <w:left w:val="none" w:sz="0" w:space="0" w:color="auto"/>
        <w:bottom w:val="none" w:sz="0" w:space="0" w:color="auto"/>
        <w:right w:val="none" w:sz="0" w:space="0" w:color="auto"/>
      </w:divBdr>
      <w:divsChild>
        <w:div w:id="396245993">
          <w:marLeft w:val="0"/>
          <w:marRight w:val="0"/>
          <w:marTop w:val="0"/>
          <w:marBottom w:val="0"/>
          <w:divBdr>
            <w:top w:val="none" w:sz="0" w:space="0" w:color="auto"/>
            <w:left w:val="none" w:sz="0" w:space="0" w:color="auto"/>
            <w:bottom w:val="none" w:sz="0" w:space="0" w:color="auto"/>
            <w:right w:val="none" w:sz="0" w:space="0" w:color="auto"/>
          </w:divBdr>
          <w:divsChild>
            <w:div w:id="808211092">
              <w:marLeft w:val="0"/>
              <w:marRight w:val="0"/>
              <w:marTop w:val="0"/>
              <w:marBottom w:val="0"/>
              <w:divBdr>
                <w:top w:val="none" w:sz="0" w:space="0" w:color="auto"/>
                <w:left w:val="none" w:sz="0" w:space="0" w:color="auto"/>
                <w:bottom w:val="none" w:sz="0" w:space="0" w:color="auto"/>
                <w:right w:val="none" w:sz="0" w:space="0" w:color="auto"/>
              </w:divBdr>
            </w:div>
            <w:div w:id="873536581">
              <w:marLeft w:val="0"/>
              <w:marRight w:val="0"/>
              <w:marTop w:val="0"/>
              <w:marBottom w:val="0"/>
              <w:divBdr>
                <w:top w:val="none" w:sz="0" w:space="0" w:color="auto"/>
                <w:left w:val="none" w:sz="0" w:space="0" w:color="auto"/>
                <w:bottom w:val="none" w:sz="0" w:space="0" w:color="auto"/>
                <w:right w:val="none" w:sz="0" w:space="0" w:color="auto"/>
              </w:divBdr>
            </w:div>
          </w:divsChild>
        </w:div>
        <w:div w:id="456262173">
          <w:marLeft w:val="0"/>
          <w:marRight w:val="0"/>
          <w:marTop w:val="0"/>
          <w:marBottom w:val="0"/>
          <w:divBdr>
            <w:top w:val="none" w:sz="0" w:space="0" w:color="auto"/>
            <w:left w:val="none" w:sz="0" w:space="0" w:color="auto"/>
            <w:bottom w:val="none" w:sz="0" w:space="0" w:color="auto"/>
            <w:right w:val="none" w:sz="0" w:space="0" w:color="auto"/>
          </w:divBdr>
          <w:divsChild>
            <w:div w:id="6190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453">
      <w:bodyDiv w:val="1"/>
      <w:marLeft w:val="0"/>
      <w:marRight w:val="0"/>
      <w:marTop w:val="0"/>
      <w:marBottom w:val="0"/>
      <w:divBdr>
        <w:top w:val="none" w:sz="0" w:space="0" w:color="auto"/>
        <w:left w:val="none" w:sz="0" w:space="0" w:color="auto"/>
        <w:bottom w:val="none" w:sz="0" w:space="0" w:color="auto"/>
        <w:right w:val="none" w:sz="0" w:space="0" w:color="auto"/>
      </w:divBdr>
    </w:div>
    <w:div w:id="411270301">
      <w:bodyDiv w:val="1"/>
      <w:marLeft w:val="0"/>
      <w:marRight w:val="0"/>
      <w:marTop w:val="0"/>
      <w:marBottom w:val="0"/>
      <w:divBdr>
        <w:top w:val="none" w:sz="0" w:space="0" w:color="auto"/>
        <w:left w:val="none" w:sz="0" w:space="0" w:color="auto"/>
        <w:bottom w:val="none" w:sz="0" w:space="0" w:color="auto"/>
        <w:right w:val="none" w:sz="0" w:space="0" w:color="auto"/>
      </w:divBdr>
    </w:div>
    <w:div w:id="412624022">
      <w:bodyDiv w:val="1"/>
      <w:marLeft w:val="0"/>
      <w:marRight w:val="0"/>
      <w:marTop w:val="0"/>
      <w:marBottom w:val="0"/>
      <w:divBdr>
        <w:top w:val="none" w:sz="0" w:space="0" w:color="auto"/>
        <w:left w:val="none" w:sz="0" w:space="0" w:color="auto"/>
        <w:bottom w:val="none" w:sz="0" w:space="0" w:color="auto"/>
        <w:right w:val="none" w:sz="0" w:space="0" w:color="auto"/>
      </w:divBdr>
    </w:div>
    <w:div w:id="425657330">
      <w:bodyDiv w:val="1"/>
      <w:marLeft w:val="0"/>
      <w:marRight w:val="0"/>
      <w:marTop w:val="0"/>
      <w:marBottom w:val="0"/>
      <w:divBdr>
        <w:top w:val="none" w:sz="0" w:space="0" w:color="auto"/>
        <w:left w:val="none" w:sz="0" w:space="0" w:color="auto"/>
        <w:bottom w:val="none" w:sz="0" w:space="0" w:color="auto"/>
        <w:right w:val="none" w:sz="0" w:space="0" w:color="auto"/>
      </w:divBdr>
    </w:div>
    <w:div w:id="442848480">
      <w:bodyDiv w:val="1"/>
      <w:marLeft w:val="0"/>
      <w:marRight w:val="0"/>
      <w:marTop w:val="0"/>
      <w:marBottom w:val="0"/>
      <w:divBdr>
        <w:top w:val="none" w:sz="0" w:space="0" w:color="auto"/>
        <w:left w:val="none" w:sz="0" w:space="0" w:color="auto"/>
        <w:bottom w:val="none" w:sz="0" w:space="0" w:color="auto"/>
        <w:right w:val="none" w:sz="0" w:space="0" w:color="auto"/>
      </w:divBdr>
    </w:div>
    <w:div w:id="450561122">
      <w:bodyDiv w:val="1"/>
      <w:marLeft w:val="0"/>
      <w:marRight w:val="0"/>
      <w:marTop w:val="0"/>
      <w:marBottom w:val="0"/>
      <w:divBdr>
        <w:top w:val="none" w:sz="0" w:space="0" w:color="auto"/>
        <w:left w:val="none" w:sz="0" w:space="0" w:color="auto"/>
        <w:bottom w:val="none" w:sz="0" w:space="0" w:color="auto"/>
        <w:right w:val="none" w:sz="0" w:space="0" w:color="auto"/>
      </w:divBdr>
    </w:div>
    <w:div w:id="452360985">
      <w:bodyDiv w:val="1"/>
      <w:marLeft w:val="0"/>
      <w:marRight w:val="0"/>
      <w:marTop w:val="0"/>
      <w:marBottom w:val="0"/>
      <w:divBdr>
        <w:top w:val="none" w:sz="0" w:space="0" w:color="auto"/>
        <w:left w:val="none" w:sz="0" w:space="0" w:color="auto"/>
        <w:bottom w:val="none" w:sz="0" w:space="0" w:color="auto"/>
        <w:right w:val="none" w:sz="0" w:space="0" w:color="auto"/>
      </w:divBdr>
    </w:div>
    <w:div w:id="473983340">
      <w:bodyDiv w:val="1"/>
      <w:marLeft w:val="0"/>
      <w:marRight w:val="0"/>
      <w:marTop w:val="0"/>
      <w:marBottom w:val="0"/>
      <w:divBdr>
        <w:top w:val="none" w:sz="0" w:space="0" w:color="auto"/>
        <w:left w:val="none" w:sz="0" w:space="0" w:color="auto"/>
        <w:bottom w:val="none" w:sz="0" w:space="0" w:color="auto"/>
        <w:right w:val="none" w:sz="0" w:space="0" w:color="auto"/>
      </w:divBdr>
    </w:div>
    <w:div w:id="479275898">
      <w:bodyDiv w:val="1"/>
      <w:marLeft w:val="0"/>
      <w:marRight w:val="0"/>
      <w:marTop w:val="0"/>
      <w:marBottom w:val="0"/>
      <w:divBdr>
        <w:top w:val="none" w:sz="0" w:space="0" w:color="auto"/>
        <w:left w:val="none" w:sz="0" w:space="0" w:color="auto"/>
        <w:bottom w:val="none" w:sz="0" w:space="0" w:color="auto"/>
        <w:right w:val="none" w:sz="0" w:space="0" w:color="auto"/>
      </w:divBdr>
    </w:div>
    <w:div w:id="481891141">
      <w:bodyDiv w:val="1"/>
      <w:marLeft w:val="0"/>
      <w:marRight w:val="0"/>
      <w:marTop w:val="0"/>
      <w:marBottom w:val="0"/>
      <w:divBdr>
        <w:top w:val="none" w:sz="0" w:space="0" w:color="auto"/>
        <w:left w:val="none" w:sz="0" w:space="0" w:color="auto"/>
        <w:bottom w:val="none" w:sz="0" w:space="0" w:color="auto"/>
        <w:right w:val="none" w:sz="0" w:space="0" w:color="auto"/>
      </w:divBdr>
    </w:div>
    <w:div w:id="485627794">
      <w:bodyDiv w:val="1"/>
      <w:marLeft w:val="0"/>
      <w:marRight w:val="0"/>
      <w:marTop w:val="0"/>
      <w:marBottom w:val="0"/>
      <w:divBdr>
        <w:top w:val="none" w:sz="0" w:space="0" w:color="auto"/>
        <w:left w:val="none" w:sz="0" w:space="0" w:color="auto"/>
        <w:bottom w:val="none" w:sz="0" w:space="0" w:color="auto"/>
        <w:right w:val="none" w:sz="0" w:space="0" w:color="auto"/>
      </w:divBdr>
    </w:div>
    <w:div w:id="493030387">
      <w:bodyDiv w:val="1"/>
      <w:marLeft w:val="0"/>
      <w:marRight w:val="0"/>
      <w:marTop w:val="0"/>
      <w:marBottom w:val="0"/>
      <w:divBdr>
        <w:top w:val="none" w:sz="0" w:space="0" w:color="auto"/>
        <w:left w:val="none" w:sz="0" w:space="0" w:color="auto"/>
        <w:bottom w:val="none" w:sz="0" w:space="0" w:color="auto"/>
        <w:right w:val="none" w:sz="0" w:space="0" w:color="auto"/>
      </w:divBdr>
    </w:div>
    <w:div w:id="513694089">
      <w:bodyDiv w:val="1"/>
      <w:marLeft w:val="0"/>
      <w:marRight w:val="0"/>
      <w:marTop w:val="0"/>
      <w:marBottom w:val="0"/>
      <w:divBdr>
        <w:top w:val="none" w:sz="0" w:space="0" w:color="auto"/>
        <w:left w:val="none" w:sz="0" w:space="0" w:color="auto"/>
        <w:bottom w:val="none" w:sz="0" w:space="0" w:color="auto"/>
        <w:right w:val="none" w:sz="0" w:space="0" w:color="auto"/>
      </w:divBdr>
    </w:div>
    <w:div w:id="517743958">
      <w:bodyDiv w:val="1"/>
      <w:marLeft w:val="0"/>
      <w:marRight w:val="0"/>
      <w:marTop w:val="0"/>
      <w:marBottom w:val="0"/>
      <w:divBdr>
        <w:top w:val="none" w:sz="0" w:space="0" w:color="auto"/>
        <w:left w:val="none" w:sz="0" w:space="0" w:color="auto"/>
        <w:bottom w:val="none" w:sz="0" w:space="0" w:color="auto"/>
        <w:right w:val="none" w:sz="0" w:space="0" w:color="auto"/>
      </w:divBdr>
    </w:div>
    <w:div w:id="547036025">
      <w:bodyDiv w:val="1"/>
      <w:marLeft w:val="0"/>
      <w:marRight w:val="0"/>
      <w:marTop w:val="0"/>
      <w:marBottom w:val="0"/>
      <w:divBdr>
        <w:top w:val="none" w:sz="0" w:space="0" w:color="auto"/>
        <w:left w:val="none" w:sz="0" w:space="0" w:color="auto"/>
        <w:bottom w:val="none" w:sz="0" w:space="0" w:color="auto"/>
        <w:right w:val="none" w:sz="0" w:space="0" w:color="auto"/>
      </w:divBdr>
    </w:div>
    <w:div w:id="567108144">
      <w:bodyDiv w:val="1"/>
      <w:marLeft w:val="0"/>
      <w:marRight w:val="0"/>
      <w:marTop w:val="0"/>
      <w:marBottom w:val="0"/>
      <w:divBdr>
        <w:top w:val="none" w:sz="0" w:space="0" w:color="auto"/>
        <w:left w:val="none" w:sz="0" w:space="0" w:color="auto"/>
        <w:bottom w:val="none" w:sz="0" w:space="0" w:color="auto"/>
        <w:right w:val="none" w:sz="0" w:space="0" w:color="auto"/>
      </w:divBdr>
    </w:div>
    <w:div w:id="567766114">
      <w:bodyDiv w:val="1"/>
      <w:marLeft w:val="0"/>
      <w:marRight w:val="0"/>
      <w:marTop w:val="0"/>
      <w:marBottom w:val="0"/>
      <w:divBdr>
        <w:top w:val="none" w:sz="0" w:space="0" w:color="auto"/>
        <w:left w:val="none" w:sz="0" w:space="0" w:color="auto"/>
        <w:bottom w:val="none" w:sz="0" w:space="0" w:color="auto"/>
        <w:right w:val="none" w:sz="0" w:space="0" w:color="auto"/>
      </w:divBdr>
    </w:div>
    <w:div w:id="586112818">
      <w:bodyDiv w:val="1"/>
      <w:marLeft w:val="0"/>
      <w:marRight w:val="0"/>
      <w:marTop w:val="0"/>
      <w:marBottom w:val="0"/>
      <w:divBdr>
        <w:top w:val="none" w:sz="0" w:space="0" w:color="auto"/>
        <w:left w:val="none" w:sz="0" w:space="0" w:color="auto"/>
        <w:bottom w:val="none" w:sz="0" w:space="0" w:color="auto"/>
        <w:right w:val="none" w:sz="0" w:space="0" w:color="auto"/>
      </w:divBdr>
    </w:div>
    <w:div w:id="594676734">
      <w:bodyDiv w:val="1"/>
      <w:marLeft w:val="0"/>
      <w:marRight w:val="0"/>
      <w:marTop w:val="0"/>
      <w:marBottom w:val="0"/>
      <w:divBdr>
        <w:top w:val="none" w:sz="0" w:space="0" w:color="auto"/>
        <w:left w:val="none" w:sz="0" w:space="0" w:color="auto"/>
        <w:bottom w:val="none" w:sz="0" w:space="0" w:color="auto"/>
        <w:right w:val="none" w:sz="0" w:space="0" w:color="auto"/>
      </w:divBdr>
    </w:div>
    <w:div w:id="598757625">
      <w:bodyDiv w:val="1"/>
      <w:marLeft w:val="0"/>
      <w:marRight w:val="0"/>
      <w:marTop w:val="0"/>
      <w:marBottom w:val="0"/>
      <w:divBdr>
        <w:top w:val="none" w:sz="0" w:space="0" w:color="auto"/>
        <w:left w:val="none" w:sz="0" w:space="0" w:color="auto"/>
        <w:bottom w:val="none" w:sz="0" w:space="0" w:color="auto"/>
        <w:right w:val="none" w:sz="0" w:space="0" w:color="auto"/>
      </w:divBdr>
    </w:div>
    <w:div w:id="601837450">
      <w:bodyDiv w:val="1"/>
      <w:marLeft w:val="0"/>
      <w:marRight w:val="0"/>
      <w:marTop w:val="0"/>
      <w:marBottom w:val="0"/>
      <w:divBdr>
        <w:top w:val="none" w:sz="0" w:space="0" w:color="auto"/>
        <w:left w:val="none" w:sz="0" w:space="0" w:color="auto"/>
        <w:bottom w:val="none" w:sz="0" w:space="0" w:color="auto"/>
        <w:right w:val="none" w:sz="0" w:space="0" w:color="auto"/>
      </w:divBdr>
    </w:div>
    <w:div w:id="606540726">
      <w:bodyDiv w:val="1"/>
      <w:marLeft w:val="0"/>
      <w:marRight w:val="0"/>
      <w:marTop w:val="0"/>
      <w:marBottom w:val="0"/>
      <w:divBdr>
        <w:top w:val="none" w:sz="0" w:space="0" w:color="auto"/>
        <w:left w:val="none" w:sz="0" w:space="0" w:color="auto"/>
        <w:bottom w:val="none" w:sz="0" w:space="0" w:color="auto"/>
        <w:right w:val="none" w:sz="0" w:space="0" w:color="auto"/>
      </w:divBdr>
    </w:div>
    <w:div w:id="614677714">
      <w:bodyDiv w:val="1"/>
      <w:marLeft w:val="0"/>
      <w:marRight w:val="0"/>
      <w:marTop w:val="0"/>
      <w:marBottom w:val="0"/>
      <w:divBdr>
        <w:top w:val="none" w:sz="0" w:space="0" w:color="auto"/>
        <w:left w:val="none" w:sz="0" w:space="0" w:color="auto"/>
        <w:bottom w:val="none" w:sz="0" w:space="0" w:color="auto"/>
        <w:right w:val="none" w:sz="0" w:space="0" w:color="auto"/>
      </w:divBdr>
    </w:div>
    <w:div w:id="615450548">
      <w:bodyDiv w:val="1"/>
      <w:marLeft w:val="0"/>
      <w:marRight w:val="0"/>
      <w:marTop w:val="0"/>
      <w:marBottom w:val="0"/>
      <w:divBdr>
        <w:top w:val="none" w:sz="0" w:space="0" w:color="auto"/>
        <w:left w:val="none" w:sz="0" w:space="0" w:color="auto"/>
        <w:bottom w:val="none" w:sz="0" w:space="0" w:color="auto"/>
        <w:right w:val="none" w:sz="0" w:space="0" w:color="auto"/>
      </w:divBdr>
    </w:div>
    <w:div w:id="623006113">
      <w:bodyDiv w:val="1"/>
      <w:marLeft w:val="0"/>
      <w:marRight w:val="0"/>
      <w:marTop w:val="0"/>
      <w:marBottom w:val="0"/>
      <w:divBdr>
        <w:top w:val="none" w:sz="0" w:space="0" w:color="auto"/>
        <w:left w:val="none" w:sz="0" w:space="0" w:color="auto"/>
        <w:bottom w:val="none" w:sz="0" w:space="0" w:color="auto"/>
        <w:right w:val="none" w:sz="0" w:space="0" w:color="auto"/>
      </w:divBdr>
    </w:div>
    <w:div w:id="629941574">
      <w:bodyDiv w:val="1"/>
      <w:marLeft w:val="0"/>
      <w:marRight w:val="0"/>
      <w:marTop w:val="0"/>
      <w:marBottom w:val="0"/>
      <w:divBdr>
        <w:top w:val="none" w:sz="0" w:space="0" w:color="auto"/>
        <w:left w:val="none" w:sz="0" w:space="0" w:color="auto"/>
        <w:bottom w:val="none" w:sz="0" w:space="0" w:color="auto"/>
        <w:right w:val="none" w:sz="0" w:space="0" w:color="auto"/>
      </w:divBdr>
    </w:div>
    <w:div w:id="630287293">
      <w:bodyDiv w:val="1"/>
      <w:marLeft w:val="0"/>
      <w:marRight w:val="0"/>
      <w:marTop w:val="0"/>
      <w:marBottom w:val="0"/>
      <w:divBdr>
        <w:top w:val="none" w:sz="0" w:space="0" w:color="auto"/>
        <w:left w:val="none" w:sz="0" w:space="0" w:color="auto"/>
        <w:bottom w:val="none" w:sz="0" w:space="0" w:color="auto"/>
        <w:right w:val="none" w:sz="0" w:space="0" w:color="auto"/>
      </w:divBdr>
    </w:div>
    <w:div w:id="645664339">
      <w:bodyDiv w:val="1"/>
      <w:marLeft w:val="0"/>
      <w:marRight w:val="0"/>
      <w:marTop w:val="0"/>
      <w:marBottom w:val="0"/>
      <w:divBdr>
        <w:top w:val="none" w:sz="0" w:space="0" w:color="auto"/>
        <w:left w:val="none" w:sz="0" w:space="0" w:color="auto"/>
        <w:bottom w:val="none" w:sz="0" w:space="0" w:color="auto"/>
        <w:right w:val="none" w:sz="0" w:space="0" w:color="auto"/>
      </w:divBdr>
    </w:div>
    <w:div w:id="650909459">
      <w:bodyDiv w:val="1"/>
      <w:marLeft w:val="0"/>
      <w:marRight w:val="0"/>
      <w:marTop w:val="0"/>
      <w:marBottom w:val="0"/>
      <w:divBdr>
        <w:top w:val="none" w:sz="0" w:space="0" w:color="auto"/>
        <w:left w:val="none" w:sz="0" w:space="0" w:color="auto"/>
        <w:bottom w:val="none" w:sz="0" w:space="0" w:color="auto"/>
        <w:right w:val="none" w:sz="0" w:space="0" w:color="auto"/>
      </w:divBdr>
    </w:div>
    <w:div w:id="675349022">
      <w:bodyDiv w:val="1"/>
      <w:marLeft w:val="0"/>
      <w:marRight w:val="0"/>
      <w:marTop w:val="0"/>
      <w:marBottom w:val="0"/>
      <w:divBdr>
        <w:top w:val="none" w:sz="0" w:space="0" w:color="auto"/>
        <w:left w:val="none" w:sz="0" w:space="0" w:color="auto"/>
        <w:bottom w:val="none" w:sz="0" w:space="0" w:color="auto"/>
        <w:right w:val="none" w:sz="0" w:space="0" w:color="auto"/>
      </w:divBdr>
    </w:div>
    <w:div w:id="682245783">
      <w:bodyDiv w:val="1"/>
      <w:marLeft w:val="0"/>
      <w:marRight w:val="0"/>
      <w:marTop w:val="0"/>
      <w:marBottom w:val="0"/>
      <w:divBdr>
        <w:top w:val="none" w:sz="0" w:space="0" w:color="auto"/>
        <w:left w:val="none" w:sz="0" w:space="0" w:color="auto"/>
        <w:bottom w:val="none" w:sz="0" w:space="0" w:color="auto"/>
        <w:right w:val="none" w:sz="0" w:space="0" w:color="auto"/>
      </w:divBdr>
    </w:div>
    <w:div w:id="695279271">
      <w:bodyDiv w:val="1"/>
      <w:marLeft w:val="0"/>
      <w:marRight w:val="0"/>
      <w:marTop w:val="0"/>
      <w:marBottom w:val="0"/>
      <w:divBdr>
        <w:top w:val="none" w:sz="0" w:space="0" w:color="auto"/>
        <w:left w:val="none" w:sz="0" w:space="0" w:color="auto"/>
        <w:bottom w:val="none" w:sz="0" w:space="0" w:color="auto"/>
        <w:right w:val="none" w:sz="0" w:space="0" w:color="auto"/>
      </w:divBdr>
    </w:div>
    <w:div w:id="703752511">
      <w:bodyDiv w:val="1"/>
      <w:marLeft w:val="0"/>
      <w:marRight w:val="0"/>
      <w:marTop w:val="0"/>
      <w:marBottom w:val="0"/>
      <w:divBdr>
        <w:top w:val="none" w:sz="0" w:space="0" w:color="auto"/>
        <w:left w:val="none" w:sz="0" w:space="0" w:color="auto"/>
        <w:bottom w:val="none" w:sz="0" w:space="0" w:color="auto"/>
        <w:right w:val="none" w:sz="0" w:space="0" w:color="auto"/>
      </w:divBdr>
    </w:div>
    <w:div w:id="728385204">
      <w:bodyDiv w:val="1"/>
      <w:marLeft w:val="0"/>
      <w:marRight w:val="0"/>
      <w:marTop w:val="0"/>
      <w:marBottom w:val="0"/>
      <w:divBdr>
        <w:top w:val="none" w:sz="0" w:space="0" w:color="auto"/>
        <w:left w:val="none" w:sz="0" w:space="0" w:color="auto"/>
        <w:bottom w:val="none" w:sz="0" w:space="0" w:color="auto"/>
        <w:right w:val="none" w:sz="0" w:space="0" w:color="auto"/>
      </w:divBdr>
    </w:div>
    <w:div w:id="740060773">
      <w:bodyDiv w:val="1"/>
      <w:marLeft w:val="0"/>
      <w:marRight w:val="0"/>
      <w:marTop w:val="0"/>
      <w:marBottom w:val="0"/>
      <w:divBdr>
        <w:top w:val="none" w:sz="0" w:space="0" w:color="auto"/>
        <w:left w:val="none" w:sz="0" w:space="0" w:color="auto"/>
        <w:bottom w:val="none" w:sz="0" w:space="0" w:color="auto"/>
        <w:right w:val="none" w:sz="0" w:space="0" w:color="auto"/>
      </w:divBdr>
    </w:div>
    <w:div w:id="751127231">
      <w:bodyDiv w:val="1"/>
      <w:marLeft w:val="0"/>
      <w:marRight w:val="0"/>
      <w:marTop w:val="0"/>
      <w:marBottom w:val="0"/>
      <w:divBdr>
        <w:top w:val="none" w:sz="0" w:space="0" w:color="auto"/>
        <w:left w:val="none" w:sz="0" w:space="0" w:color="auto"/>
        <w:bottom w:val="none" w:sz="0" w:space="0" w:color="auto"/>
        <w:right w:val="none" w:sz="0" w:space="0" w:color="auto"/>
      </w:divBdr>
    </w:div>
    <w:div w:id="757217920">
      <w:bodyDiv w:val="1"/>
      <w:marLeft w:val="0"/>
      <w:marRight w:val="0"/>
      <w:marTop w:val="0"/>
      <w:marBottom w:val="0"/>
      <w:divBdr>
        <w:top w:val="none" w:sz="0" w:space="0" w:color="auto"/>
        <w:left w:val="none" w:sz="0" w:space="0" w:color="auto"/>
        <w:bottom w:val="none" w:sz="0" w:space="0" w:color="auto"/>
        <w:right w:val="none" w:sz="0" w:space="0" w:color="auto"/>
      </w:divBdr>
    </w:div>
    <w:div w:id="761996612">
      <w:bodyDiv w:val="1"/>
      <w:marLeft w:val="0"/>
      <w:marRight w:val="0"/>
      <w:marTop w:val="0"/>
      <w:marBottom w:val="0"/>
      <w:divBdr>
        <w:top w:val="none" w:sz="0" w:space="0" w:color="auto"/>
        <w:left w:val="none" w:sz="0" w:space="0" w:color="auto"/>
        <w:bottom w:val="none" w:sz="0" w:space="0" w:color="auto"/>
        <w:right w:val="none" w:sz="0" w:space="0" w:color="auto"/>
      </w:divBdr>
    </w:div>
    <w:div w:id="762726293">
      <w:bodyDiv w:val="1"/>
      <w:marLeft w:val="0"/>
      <w:marRight w:val="0"/>
      <w:marTop w:val="0"/>
      <w:marBottom w:val="0"/>
      <w:divBdr>
        <w:top w:val="none" w:sz="0" w:space="0" w:color="auto"/>
        <w:left w:val="none" w:sz="0" w:space="0" w:color="auto"/>
        <w:bottom w:val="none" w:sz="0" w:space="0" w:color="auto"/>
        <w:right w:val="none" w:sz="0" w:space="0" w:color="auto"/>
      </w:divBdr>
    </w:div>
    <w:div w:id="769278273">
      <w:bodyDiv w:val="1"/>
      <w:marLeft w:val="0"/>
      <w:marRight w:val="0"/>
      <w:marTop w:val="0"/>
      <w:marBottom w:val="0"/>
      <w:divBdr>
        <w:top w:val="none" w:sz="0" w:space="0" w:color="auto"/>
        <w:left w:val="none" w:sz="0" w:space="0" w:color="auto"/>
        <w:bottom w:val="none" w:sz="0" w:space="0" w:color="auto"/>
        <w:right w:val="none" w:sz="0" w:space="0" w:color="auto"/>
      </w:divBdr>
    </w:div>
    <w:div w:id="777868849">
      <w:bodyDiv w:val="1"/>
      <w:marLeft w:val="0"/>
      <w:marRight w:val="0"/>
      <w:marTop w:val="0"/>
      <w:marBottom w:val="0"/>
      <w:divBdr>
        <w:top w:val="none" w:sz="0" w:space="0" w:color="auto"/>
        <w:left w:val="none" w:sz="0" w:space="0" w:color="auto"/>
        <w:bottom w:val="none" w:sz="0" w:space="0" w:color="auto"/>
        <w:right w:val="none" w:sz="0" w:space="0" w:color="auto"/>
      </w:divBdr>
    </w:div>
    <w:div w:id="779490657">
      <w:bodyDiv w:val="1"/>
      <w:marLeft w:val="0"/>
      <w:marRight w:val="0"/>
      <w:marTop w:val="0"/>
      <w:marBottom w:val="0"/>
      <w:divBdr>
        <w:top w:val="none" w:sz="0" w:space="0" w:color="auto"/>
        <w:left w:val="none" w:sz="0" w:space="0" w:color="auto"/>
        <w:bottom w:val="none" w:sz="0" w:space="0" w:color="auto"/>
        <w:right w:val="none" w:sz="0" w:space="0" w:color="auto"/>
      </w:divBdr>
    </w:div>
    <w:div w:id="782303563">
      <w:bodyDiv w:val="1"/>
      <w:marLeft w:val="0"/>
      <w:marRight w:val="0"/>
      <w:marTop w:val="0"/>
      <w:marBottom w:val="0"/>
      <w:divBdr>
        <w:top w:val="none" w:sz="0" w:space="0" w:color="auto"/>
        <w:left w:val="none" w:sz="0" w:space="0" w:color="auto"/>
        <w:bottom w:val="none" w:sz="0" w:space="0" w:color="auto"/>
        <w:right w:val="none" w:sz="0" w:space="0" w:color="auto"/>
      </w:divBdr>
    </w:div>
    <w:div w:id="787354600">
      <w:bodyDiv w:val="1"/>
      <w:marLeft w:val="0"/>
      <w:marRight w:val="0"/>
      <w:marTop w:val="0"/>
      <w:marBottom w:val="0"/>
      <w:divBdr>
        <w:top w:val="none" w:sz="0" w:space="0" w:color="auto"/>
        <w:left w:val="none" w:sz="0" w:space="0" w:color="auto"/>
        <w:bottom w:val="none" w:sz="0" w:space="0" w:color="auto"/>
        <w:right w:val="none" w:sz="0" w:space="0" w:color="auto"/>
      </w:divBdr>
    </w:div>
    <w:div w:id="787625648">
      <w:bodyDiv w:val="1"/>
      <w:marLeft w:val="0"/>
      <w:marRight w:val="0"/>
      <w:marTop w:val="0"/>
      <w:marBottom w:val="0"/>
      <w:divBdr>
        <w:top w:val="none" w:sz="0" w:space="0" w:color="auto"/>
        <w:left w:val="none" w:sz="0" w:space="0" w:color="auto"/>
        <w:bottom w:val="none" w:sz="0" w:space="0" w:color="auto"/>
        <w:right w:val="none" w:sz="0" w:space="0" w:color="auto"/>
      </w:divBdr>
    </w:div>
    <w:div w:id="796030079">
      <w:bodyDiv w:val="1"/>
      <w:marLeft w:val="0"/>
      <w:marRight w:val="0"/>
      <w:marTop w:val="0"/>
      <w:marBottom w:val="0"/>
      <w:divBdr>
        <w:top w:val="none" w:sz="0" w:space="0" w:color="auto"/>
        <w:left w:val="none" w:sz="0" w:space="0" w:color="auto"/>
        <w:bottom w:val="none" w:sz="0" w:space="0" w:color="auto"/>
        <w:right w:val="none" w:sz="0" w:space="0" w:color="auto"/>
      </w:divBdr>
    </w:div>
    <w:div w:id="821655781">
      <w:bodyDiv w:val="1"/>
      <w:marLeft w:val="0"/>
      <w:marRight w:val="0"/>
      <w:marTop w:val="0"/>
      <w:marBottom w:val="0"/>
      <w:divBdr>
        <w:top w:val="none" w:sz="0" w:space="0" w:color="auto"/>
        <w:left w:val="none" w:sz="0" w:space="0" w:color="auto"/>
        <w:bottom w:val="none" w:sz="0" w:space="0" w:color="auto"/>
        <w:right w:val="none" w:sz="0" w:space="0" w:color="auto"/>
      </w:divBdr>
    </w:div>
    <w:div w:id="825438462">
      <w:bodyDiv w:val="1"/>
      <w:marLeft w:val="0"/>
      <w:marRight w:val="0"/>
      <w:marTop w:val="0"/>
      <w:marBottom w:val="0"/>
      <w:divBdr>
        <w:top w:val="none" w:sz="0" w:space="0" w:color="auto"/>
        <w:left w:val="none" w:sz="0" w:space="0" w:color="auto"/>
        <w:bottom w:val="none" w:sz="0" w:space="0" w:color="auto"/>
        <w:right w:val="none" w:sz="0" w:space="0" w:color="auto"/>
      </w:divBdr>
    </w:div>
    <w:div w:id="844245369">
      <w:bodyDiv w:val="1"/>
      <w:marLeft w:val="0"/>
      <w:marRight w:val="0"/>
      <w:marTop w:val="0"/>
      <w:marBottom w:val="0"/>
      <w:divBdr>
        <w:top w:val="none" w:sz="0" w:space="0" w:color="auto"/>
        <w:left w:val="none" w:sz="0" w:space="0" w:color="auto"/>
        <w:bottom w:val="none" w:sz="0" w:space="0" w:color="auto"/>
        <w:right w:val="none" w:sz="0" w:space="0" w:color="auto"/>
      </w:divBdr>
    </w:div>
    <w:div w:id="849946727">
      <w:bodyDiv w:val="1"/>
      <w:marLeft w:val="0"/>
      <w:marRight w:val="0"/>
      <w:marTop w:val="0"/>
      <w:marBottom w:val="0"/>
      <w:divBdr>
        <w:top w:val="none" w:sz="0" w:space="0" w:color="auto"/>
        <w:left w:val="none" w:sz="0" w:space="0" w:color="auto"/>
        <w:bottom w:val="none" w:sz="0" w:space="0" w:color="auto"/>
        <w:right w:val="none" w:sz="0" w:space="0" w:color="auto"/>
      </w:divBdr>
    </w:div>
    <w:div w:id="853543401">
      <w:bodyDiv w:val="1"/>
      <w:marLeft w:val="0"/>
      <w:marRight w:val="0"/>
      <w:marTop w:val="0"/>
      <w:marBottom w:val="0"/>
      <w:divBdr>
        <w:top w:val="none" w:sz="0" w:space="0" w:color="auto"/>
        <w:left w:val="none" w:sz="0" w:space="0" w:color="auto"/>
        <w:bottom w:val="none" w:sz="0" w:space="0" w:color="auto"/>
        <w:right w:val="none" w:sz="0" w:space="0" w:color="auto"/>
      </w:divBdr>
    </w:div>
    <w:div w:id="889150383">
      <w:bodyDiv w:val="1"/>
      <w:marLeft w:val="0"/>
      <w:marRight w:val="0"/>
      <w:marTop w:val="0"/>
      <w:marBottom w:val="0"/>
      <w:divBdr>
        <w:top w:val="none" w:sz="0" w:space="0" w:color="auto"/>
        <w:left w:val="none" w:sz="0" w:space="0" w:color="auto"/>
        <w:bottom w:val="none" w:sz="0" w:space="0" w:color="auto"/>
        <w:right w:val="none" w:sz="0" w:space="0" w:color="auto"/>
      </w:divBdr>
    </w:div>
    <w:div w:id="893587315">
      <w:bodyDiv w:val="1"/>
      <w:marLeft w:val="0"/>
      <w:marRight w:val="0"/>
      <w:marTop w:val="0"/>
      <w:marBottom w:val="0"/>
      <w:divBdr>
        <w:top w:val="none" w:sz="0" w:space="0" w:color="auto"/>
        <w:left w:val="none" w:sz="0" w:space="0" w:color="auto"/>
        <w:bottom w:val="none" w:sz="0" w:space="0" w:color="auto"/>
        <w:right w:val="none" w:sz="0" w:space="0" w:color="auto"/>
      </w:divBdr>
    </w:div>
    <w:div w:id="901519993">
      <w:bodyDiv w:val="1"/>
      <w:marLeft w:val="0"/>
      <w:marRight w:val="0"/>
      <w:marTop w:val="0"/>
      <w:marBottom w:val="0"/>
      <w:divBdr>
        <w:top w:val="none" w:sz="0" w:space="0" w:color="auto"/>
        <w:left w:val="none" w:sz="0" w:space="0" w:color="auto"/>
        <w:bottom w:val="none" w:sz="0" w:space="0" w:color="auto"/>
        <w:right w:val="none" w:sz="0" w:space="0" w:color="auto"/>
      </w:divBdr>
    </w:div>
    <w:div w:id="902564114">
      <w:bodyDiv w:val="1"/>
      <w:marLeft w:val="0"/>
      <w:marRight w:val="0"/>
      <w:marTop w:val="0"/>
      <w:marBottom w:val="0"/>
      <w:divBdr>
        <w:top w:val="none" w:sz="0" w:space="0" w:color="auto"/>
        <w:left w:val="none" w:sz="0" w:space="0" w:color="auto"/>
        <w:bottom w:val="none" w:sz="0" w:space="0" w:color="auto"/>
        <w:right w:val="none" w:sz="0" w:space="0" w:color="auto"/>
      </w:divBdr>
    </w:div>
    <w:div w:id="906451854">
      <w:bodyDiv w:val="1"/>
      <w:marLeft w:val="0"/>
      <w:marRight w:val="0"/>
      <w:marTop w:val="0"/>
      <w:marBottom w:val="0"/>
      <w:divBdr>
        <w:top w:val="none" w:sz="0" w:space="0" w:color="auto"/>
        <w:left w:val="none" w:sz="0" w:space="0" w:color="auto"/>
        <w:bottom w:val="none" w:sz="0" w:space="0" w:color="auto"/>
        <w:right w:val="none" w:sz="0" w:space="0" w:color="auto"/>
      </w:divBdr>
      <w:divsChild>
        <w:div w:id="456530982">
          <w:marLeft w:val="0"/>
          <w:marRight w:val="0"/>
          <w:marTop w:val="0"/>
          <w:marBottom w:val="0"/>
          <w:divBdr>
            <w:top w:val="none" w:sz="0" w:space="0" w:color="auto"/>
            <w:left w:val="none" w:sz="0" w:space="0" w:color="auto"/>
            <w:bottom w:val="none" w:sz="0" w:space="0" w:color="auto"/>
            <w:right w:val="none" w:sz="0" w:space="0" w:color="auto"/>
          </w:divBdr>
        </w:div>
        <w:div w:id="2024285959">
          <w:marLeft w:val="0"/>
          <w:marRight w:val="0"/>
          <w:marTop w:val="0"/>
          <w:marBottom w:val="0"/>
          <w:divBdr>
            <w:top w:val="none" w:sz="0" w:space="0" w:color="auto"/>
            <w:left w:val="none" w:sz="0" w:space="0" w:color="auto"/>
            <w:bottom w:val="none" w:sz="0" w:space="0" w:color="auto"/>
            <w:right w:val="none" w:sz="0" w:space="0" w:color="auto"/>
          </w:divBdr>
        </w:div>
        <w:div w:id="1270966388">
          <w:marLeft w:val="0"/>
          <w:marRight w:val="0"/>
          <w:marTop w:val="0"/>
          <w:marBottom w:val="0"/>
          <w:divBdr>
            <w:top w:val="none" w:sz="0" w:space="0" w:color="auto"/>
            <w:left w:val="none" w:sz="0" w:space="0" w:color="auto"/>
            <w:bottom w:val="none" w:sz="0" w:space="0" w:color="auto"/>
            <w:right w:val="none" w:sz="0" w:space="0" w:color="auto"/>
          </w:divBdr>
        </w:div>
        <w:div w:id="1346129266">
          <w:marLeft w:val="0"/>
          <w:marRight w:val="0"/>
          <w:marTop w:val="0"/>
          <w:marBottom w:val="0"/>
          <w:divBdr>
            <w:top w:val="none" w:sz="0" w:space="0" w:color="auto"/>
            <w:left w:val="none" w:sz="0" w:space="0" w:color="auto"/>
            <w:bottom w:val="none" w:sz="0" w:space="0" w:color="auto"/>
            <w:right w:val="none" w:sz="0" w:space="0" w:color="auto"/>
          </w:divBdr>
        </w:div>
      </w:divsChild>
    </w:div>
    <w:div w:id="913126205">
      <w:bodyDiv w:val="1"/>
      <w:marLeft w:val="0"/>
      <w:marRight w:val="0"/>
      <w:marTop w:val="0"/>
      <w:marBottom w:val="0"/>
      <w:divBdr>
        <w:top w:val="none" w:sz="0" w:space="0" w:color="auto"/>
        <w:left w:val="none" w:sz="0" w:space="0" w:color="auto"/>
        <w:bottom w:val="none" w:sz="0" w:space="0" w:color="auto"/>
        <w:right w:val="none" w:sz="0" w:space="0" w:color="auto"/>
      </w:divBdr>
    </w:div>
    <w:div w:id="918490442">
      <w:bodyDiv w:val="1"/>
      <w:marLeft w:val="0"/>
      <w:marRight w:val="0"/>
      <w:marTop w:val="0"/>
      <w:marBottom w:val="0"/>
      <w:divBdr>
        <w:top w:val="none" w:sz="0" w:space="0" w:color="auto"/>
        <w:left w:val="none" w:sz="0" w:space="0" w:color="auto"/>
        <w:bottom w:val="none" w:sz="0" w:space="0" w:color="auto"/>
        <w:right w:val="none" w:sz="0" w:space="0" w:color="auto"/>
      </w:divBdr>
    </w:div>
    <w:div w:id="924344641">
      <w:bodyDiv w:val="1"/>
      <w:marLeft w:val="0"/>
      <w:marRight w:val="0"/>
      <w:marTop w:val="0"/>
      <w:marBottom w:val="0"/>
      <w:divBdr>
        <w:top w:val="none" w:sz="0" w:space="0" w:color="auto"/>
        <w:left w:val="none" w:sz="0" w:space="0" w:color="auto"/>
        <w:bottom w:val="none" w:sz="0" w:space="0" w:color="auto"/>
        <w:right w:val="none" w:sz="0" w:space="0" w:color="auto"/>
      </w:divBdr>
    </w:div>
    <w:div w:id="932321260">
      <w:bodyDiv w:val="1"/>
      <w:marLeft w:val="0"/>
      <w:marRight w:val="0"/>
      <w:marTop w:val="0"/>
      <w:marBottom w:val="0"/>
      <w:divBdr>
        <w:top w:val="none" w:sz="0" w:space="0" w:color="auto"/>
        <w:left w:val="none" w:sz="0" w:space="0" w:color="auto"/>
        <w:bottom w:val="none" w:sz="0" w:space="0" w:color="auto"/>
        <w:right w:val="none" w:sz="0" w:space="0" w:color="auto"/>
      </w:divBdr>
    </w:div>
    <w:div w:id="933905958">
      <w:bodyDiv w:val="1"/>
      <w:marLeft w:val="0"/>
      <w:marRight w:val="0"/>
      <w:marTop w:val="0"/>
      <w:marBottom w:val="0"/>
      <w:divBdr>
        <w:top w:val="none" w:sz="0" w:space="0" w:color="auto"/>
        <w:left w:val="none" w:sz="0" w:space="0" w:color="auto"/>
        <w:bottom w:val="none" w:sz="0" w:space="0" w:color="auto"/>
        <w:right w:val="none" w:sz="0" w:space="0" w:color="auto"/>
      </w:divBdr>
    </w:div>
    <w:div w:id="945120313">
      <w:bodyDiv w:val="1"/>
      <w:marLeft w:val="0"/>
      <w:marRight w:val="0"/>
      <w:marTop w:val="0"/>
      <w:marBottom w:val="0"/>
      <w:divBdr>
        <w:top w:val="none" w:sz="0" w:space="0" w:color="auto"/>
        <w:left w:val="none" w:sz="0" w:space="0" w:color="auto"/>
        <w:bottom w:val="none" w:sz="0" w:space="0" w:color="auto"/>
        <w:right w:val="none" w:sz="0" w:space="0" w:color="auto"/>
      </w:divBdr>
    </w:div>
    <w:div w:id="976102671">
      <w:bodyDiv w:val="1"/>
      <w:marLeft w:val="0"/>
      <w:marRight w:val="0"/>
      <w:marTop w:val="0"/>
      <w:marBottom w:val="0"/>
      <w:divBdr>
        <w:top w:val="none" w:sz="0" w:space="0" w:color="auto"/>
        <w:left w:val="none" w:sz="0" w:space="0" w:color="auto"/>
        <w:bottom w:val="none" w:sz="0" w:space="0" w:color="auto"/>
        <w:right w:val="none" w:sz="0" w:space="0" w:color="auto"/>
      </w:divBdr>
    </w:div>
    <w:div w:id="977033786">
      <w:bodyDiv w:val="1"/>
      <w:marLeft w:val="0"/>
      <w:marRight w:val="0"/>
      <w:marTop w:val="0"/>
      <w:marBottom w:val="0"/>
      <w:divBdr>
        <w:top w:val="none" w:sz="0" w:space="0" w:color="auto"/>
        <w:left w:val="none" w:sz="0" w:space="0" w:color="auto"/>
        <w:bottom w:val="none" w:sz="0" w:space="0" w:color="auto"/>
        <w:right w:val="none" w:sz="0" w:space="0" w:color="auto"/>
      </w:divBdr>
    </w:div>
    <w:div w:id="978222223">
      <w:bodyDiv w:val="1"/>
      <w:marLeft w:val="0"/>
      <w:marRight w:val="0"/>
      <w:marTop w:val="0"/>
      <w:marBottom w:val="0"/>
      <w:divBdr>
        <w:top w:val="none" w:sz="0" w:space="0" w:color="auto"/>
        <w:left w:val="none" w:sz="0" w:space="0" w:color="auto"/>
        <w:bottom w:val="none" w:sz="0" w:space="0" w:color="auto"/>
        <w:right w:val="none" w:sz="0" w:space="0" w:color="auto"/>
      </w:divBdr>
    </w:div>
    <w:div w:id="979850073">
      <w:bodyDiv w:val="1"/>
      <w:marLeft w:val="0"/>
      <w:marRight w:val="0"/>
      <w:marTop w:val="0"/>
      <w:marBottom w:val="0"/>
      <w:divBdr>
        <w:top w:val="none" w:sz="0" w:space="0" w:color="auto"/>
        <w:left w:val="none" w:sz="0" w:space="0" w:color="auto"/>
        <w:bottom w:val="none" w:sz="0" w:space="0" w:color="auto"/>
        <w:right w:val="none" w:sz="0" w:space="0" w:color="auto"/>
      </w:divBdr>
    </w:div>
    <w:div w:id="996297883">
      <w:bodyDiv w:val="1"/>
      <w:marLeft w:val="0"/>
      <w:marRight w:val="0"/>
      <w:marTop w:val="0"/>
      <w:marBottom w:val="0"/>
      <w:divBdr>
        <w:top w:val="none" w:sz="0" w:space="0" w:color="auto"/>
        <w:left w:val="none" w:sz="0" w:space="0" w:color="auto"/>
        <w:bottom w:val="none" w:sz="0" w:space="0" w:color="auto"/>
        <w:right w:val="none" w:sz="0" w:space="0" w:color="auto"/>
      </w:divBdr>
    </w:div>
    <w:div w:id="1012759706">
      <w:bodyDiv w:val="1"/>
      <w:marLeft w:val="0"/>
      <w:marRight w:val="0"/>
      <w:marTop w:val="0"/>
      <w:marBottom w:val="0"/>
      <w:divBdr>
        <w:top w:val="none" w:sz="0" w:space="0" w:color="auto"/>
        <w:left w:val="none" w:sz="0" w:space="0" w:color="auto"/>
        <w:bottom w:val="none" w:sz="0" w:space="0" w:color="auto"/>
        <w:right w:val="none" w:sz="0" w:space="0" w:color="auto"/>
      </w:divBdr>
    </w:div>
    <w:div w:id="1023898065">
      <w:bodyDiv w:val="1"/>
      <w:marLeft w:val="0"/>
      <w:marRight w:val="0"/>
      <w:marTop w:val="0"/>
      <w:marBottom w:val="0"/>
      <w:divBdr>
        <w:top w:val="none" w:sz="0" w:space="0" w:color="auto"/>
        <w:left w:val="none" w:sz="0" w:space="0" w:color="auto"/>
        <w:bottom w:val="none" w:sz="0" w:space="0" w:color="auto"/>
        <w:right w:val="none" w:sz="0" w:space="0" w:color="auto"/>
      </w:divBdr>
    </w:div>
    <w:div w:id="1037242564">
      <w:bodyDiv w:val="1"/>
      <w:marLeft w:val="0"/>
      <w:marRight w:val="0"/>
      <w:marTop w:val="0"/>
      <w:marBottom w:val="0"/>
      <w:divBdr>
        <w:top w:val="none" w:sz="0" w:space="0" w:color="auto"/>
        <w:left w:val="none" w:sz="0" w:space="0" w:color="auto"/>
        <w:bottom w:val="none" w:sz="0" w:space="0" w:color="auto"/>
        <w:right w:val="none" w:sz="0" w:space="0" w:color="auto"/>
      </w:divBdr>
    </w:div>
    <w:div w:id="1037854865">
      <w:bodyDiv w:val="1"/>
      <w:marLeft w:val="0"/>
      <w:marRight w:val="0"/>
      <w:marTop w:val="0"/>
      <w:marBottom w:val="0"/>
      <w:divBdr>
        <w:top w:val="none" w:sz="0" w:space="0" w:color="auto"/>
        <w:left w:val="none" w:sz="0" w:space="0" w:color="auto"/>
        <w:bottom w:val="none" w:sz="0" w:space="0" w:color="auto"/>
        <w:right w:val="none" w:sz="0" w:space="0" w:color="auto"/>
      </w:divBdr>
    </w:div>
    <w:div w:id="1038969037">
      <w:bodyDiv w:val="1"/>
      <w:marLeft w:val="0"/>
      <w:marRight w:val="0"/>
      <w:marTop w:val="0"/>
      <w:marBottom w:val="0"/>
      <w:divBdr>
        <w:top w:val="none" w:sz="0" w:space="0" w:color="auto"/>
        <w:left w:val="none" w:sz="0" w:space="0" w:color="auto"/>
        <w:bottom w:val="none" w:sz="0" w:space="0" w:color="auto"/>
        <w:right w:val="none" w:sz="0" w:space="0" w:color="auto"/>
      </w:divBdr>
    </w:div>
    <w:div w:id="1039471291">
      <w:bodyDiv w:val="1"/>
      <w:marLeft w:val="0"/>
      <w:marRight w:val="0"/>
      <w:marTop w:val="0"/>
      <w:marBottom w:val="0"/>
      <w:divBdr>
        <w:top w:val="none" w:sz="0" w:space="0" w:color="auto"/>
        <w:left w:val="none" w:sz="0" w:space="0" w:color="auto"/>
        <w:bottom w:val="none" w:sz="0" w:space="0" w:color="auto"/>
        <w:right w:val="none" w:sz="0" w:space="0" w:color="auto"/>
      </w:divBdr>
    </w:div>
    <w:div w:id="1048839986">
      <w:bodyDiv w:val="1"/>
      <w:marLeft w:val="0"/>
      <w:marRight w:val="0"/>
      <w:marTop w:val="0"/>
      <w:marBottom w:val="0"/>
      <w:divBdr>
        <w:top w:val="none" w:sz="0" w:space="0" w:color="auto"/>
        <w:left w:val="none" w:sz="0" w:space="0" w:color="auto"/>
        <w:bottom w:val="none" w:sz="0" w:space="0" w:color="auto"/>
        <w:right w:val="none" w:sz="0" w:space="0" w:color="auto"/>
      </w:divBdr>
    </w:div>
    <w:div w:id="1053115342">
      <w:bodyDiv w:val="1"/>
      <w:marLeft w:val="0"/>
      <w:marRight w:val="0"/>
      <w:marTop w:val="0"/>
      <w:marBottom w:val="0"/>
      <w:divBdr>
        <w:top w:val="none" w:sz="0" w:space="0" w:color="auto"/>
        <w:left w:val="none" w:sz="0" w:space="0" w:color="auto"/>
        <w:bottom w:val="none" w:sz="0" w:space="0" w:color="auto"/>
        <w:right w:val="none" w:sz="0" w:space="0" w:color="auto"/>
      </w:divBdr>
    </w:div>
    <w:div w:id="1058937841">
      <w:bodyDiv w:val="1"/>
      <w:marLeft w:val="0"/>
      <w:marRight w:val="0"/>
      <w:marTop w:val="0"/>
      <w:marBottom w:val="0"/>
      <w:divBdr>
        <w:top w:val="none" w:sz="0" w:space="0" w:color="auto"/>
        <w:left w:val="none" w:sz="0" w:space="0" w:color="auto"/>
        <w:bottom w:val="none" w:sz="0" w:space="0" w:color="auto"/>
        <w:right w:val="none" w:sz="0" w:space="0" w:color="auto"/>
      </w:divBdr>
    </w:div>
    <w:div w:id="1080830483">
      <w:bodyDiv w:val="1"/>
      <w:marLeft w:val="0"/>
      <w:marRight w:val="0"/>
      <w:marTop w:val="0"/>
      <w:marBottom w:val="0"/>
      <w:divBdr>
        <w:top w:val="none" w:sz="0" w:space="0" w:color="auto"/>
        <w:left w:val="none" w:sz="0" w:space="0" w:color="auto"/>
        <w:bottom w:val="none" w:sz="0" w:space="0" w:color="auto"/>
        <w:right w:val="none" w:sz="0" w:space="0" w:color="auto"/>
      </w:divBdr>
    </w:div>
    <w:div w:id="1083450410">
      <w:bodyDiv w:val="1"/>
      <w:marLeft w:val="0"/>
      <w:marRight w:val="0"/>
      <w:marTop w:val="0"/>
      <w:marBottom w:val="0"/>
      <w:divBdr>
        <w:top w:val="none" w:sz="0" w:space="0" w:color="auto"/>
        <w:left w:val="none" w:sz="0" w:space="0" w:color="auto"/>
        <w:bottom w:val="none" w:sz="0" w:space="0" w:color="auto"/>
        <w:right w:val="none" w:sz="0" w:space="0" w:color="auto"/>
      </w:divBdr>
    </w:div>
    <w:div w:id="1083723841">
      <w:bodyDiv w:val="1"/>
      <w:marLeft w:val="0"/>
      <w:marRight w:val="0"/>
      <w:marTop w:val="0"/>
      <w:marBottom w:val="0"/>
      <w:divBdr>
        <w:top w:val="none" w:sz="0" w:space="0" w:color="auto"/>
        <w:left w:val="none" w:sz="0" w:space="0" w:color="auto"/>
        <w:bottom w:val="none" w:sz="0" w:space="0" w:color="auto"/>
        <w:right w:val="none" w:sz="0" w:space="0" w:color="auto"/>
      </w:divBdr>
    </w:div>
    <w:div w:id="1098213241">
      <w:bodyDiv w:val="1"/>
      <w:marLeft w:val="0"/>
      <w:marRight w:val="0"/>
      <w:marTop w:val="0"/>
      <w:marBottom w:val="0"/>
      <w:divBdr>
        <w:top w:val="none" w:sz="0" w:space="0" w:color="auto"/>
        <w:left w:val="none" w:sz="0" w:space="0" w:color="auto"/>
        <w:bottom w:val="none" w:sz="0" w:space="0" w:color="auto"/>
        <w:right w:val="none" w:sz="0" w:space="0" w:color="auto"/>
      </w:divBdr>
    </w:div>
    <w:div w:id="1101682765">
      <w:bodyDiv w:val="1"/>
      <w:marLeft w:val="0"/>
      <w:marRight w:val="0"/>
      <w:marTop w:val="0"/>
      <w:marBottom w:val="0"/>
      <w:divBdr>
        <w:top w:val="none" w:sz="0" w:space="0" w:color="auto"/>
        <w:left w:val="none" w:sz="0" w:space="0" w:color="auto"/>
        <w:bottom w:val="none" w:sz="0" w:space="0" w:color="auto"/>
        <w:right w:val="none" w:sz="0" w:space="0" w:color="auto"/>
      </w:divBdr>
    </w:div>
    <w:div w:id="1115977437">
      <w:bodyDiv w:val="1"/>
      <w:marLeft w:val="0"/>
      <w:marRight w:val="0"/>
      <w:marTop w:val="0"/>
      <w:marBottom w:val="0"/>
      <w:divBdr>
        <w:top w:val="none" w:sz="0" w:space="0" w:color="auto"/>
        <w:left w:val="none" w:sz="0" w:space="0" w:color="auto"/>
        <w:bottom w:val="none" w:sz="0" w:space="0" w:color="auto"/>
        <w:right w:val="none" w:sz="0" w:space="0" w:color="auto"/>
      </w:divBdr>
    </w:div>
    <w:div w:id="1119908297">
      <w:bodyDiv w:val="1"/>
      <w:marLeft w:val="0"/>
      <w:marRight w:val="0"/>
      <w:marTop w:val="0"/>
      <w:marBottom w:val="0"/>
      <w:divBdr>
        <w:top w:val="none" w:sz="0" w:space="0" w:color="auto"/>
        <w:left w:val="none" w:sz="0" w:space="0" w:color="auto"/>
        <w:bottom w:val="none" w:sz="0" w:space="0" w:color="auto"/>
        <w:right w:val="none" w:sz="0" w:space="0" w:color="auto"/>
      </w:divBdr>
    </w:div>
    <w:div w:id="1132557100">
      <w:bodyDiv w:val="1"/>
      <w:marLeft w:val="0"/>
      <w:marRight w:val="0"/>
      <w:marTop w:val="0"/>
      <w:marBottom w:val="0"/>
      <w:divBdr>
        <w:top w:val="none" w:sz="0" w:space="0" w:color="auto"/>
        <w:left w:val="none" w:sz="0" w:space="0" w:color="auto"/>
        <w:bottom w:val="none" w:sz="0" w:space="0" w:color="auto"/>
        <w:right w:val="none" w:sz="0" w:space="0" w:color="auto"/>
      </w:divBdr>
    </w:div>
    <w:div w:id="1132793209">
      <w:bodyDiv w:val="1"/>
      <w:marLeft w:val="0"/>
      <w:marRight w:val="0"/>
      <w:marTop w:val="0"/>
      <w:marBottom w:val="0"/>
      <w:divBdr>
        <w:top w:val="none" w:sz="0" w:space="0" w:color="auto"/>
        <w:left w:val="none" w:sz="0" w:space="0" w:color="auto"/>
        <w:bottom w:val="none" w:sz="0" w:space="0" w:color="auto"/>
        <w:right w:val="none" w:sz="0" w:space="0" w:color="auto"/>
      </w:divBdr>
    </w:div>
    <w:div w:id="1134253107">
      <w:bodyDiv w:val="1"/>
      <w:marLeft w:val="0"/>
      <w:marRight w:val="0"/>
      <w:marTop w:val="0"/>
      <w:marBottom w:val="0"/>
      <w:divBdr>
        <w:top w:val="none" w:sz="0" w:space="0" w:color="auto"/>
        <w:left w:val="none" w:sz="0" w:space="0" w:color="auto"/>
        <w:bottom w:val="none" w:sz="0" w:space="0" w:color="auto"/>
        <w:right w:val="none" w:sz="0" w:space="0" w:color="auto"/>
      </w:divBdr>
    </w:div>
    <w:div w:id="1150173110">
      <w:bodyDiv w:val="1"/>
      <w:marLeft w:val="0"/>
      <w:marRight w:val="0"/>
      <w:marTop w:val="0"/>
      <w:marBottom w:val="0"/>
      <w:divBdr>
        <w:top w:val="none" w:sz="0" w:space="0" w:color="auto"/>
        <w:left w:val="none" w:sz="0" w:space="0" w:color="auto"/>
        <w:bottom w:val="none" w:sz="0" w:space="0" w:color="auto"/>
        <w:right w:val="none" w:sz="0" w:space="0" w:color="auto"/>
      </w:divBdr>
    </w:div>
    <w:div w:id="1152872512">
      <w:bodyDiv w:val="1"/>
      <w:marLeft w:val="0"/>
      <w:marRight w:val="0"/>
      <w:marTop w:val="0"/>
      <w:marBottom w:val="0"/>
      <w:divBdr>
        <w:top w:val="none" w:sz="0" w:space="0" w:color="auto"/>
        <w:left w:val="none" w:sz="0" w:space="0" w:color="auto"/>
        <w:bottom w:val="none" w:sz="0" w:space="0" w:color="auto"/>
        <w:right w:val="none" w:sz="0" w:space="0" w:color="auto"/>
      </w:divBdr>
    </w:div>
    <w:div w:id="1168594739">
      <w:bodyDiv w:val="1"/>
      <w:marLeft w:val="0"/>
      <w:marRight w:val="0"/>
      <w:marTop w:val="0"/>
      <w:marBottom w:val="0"/>
      <w:divBdr>
        <w:top w:val="none" w:sz="0" w:space="0" w:color="auto"/>
        <w:left w:val="none" w:sz="0" w:space="0" w:color="auto"/>
        <w:bottom w:val="none" w:sz="0" w:space="0" w:color="auto"/>
        <w:right w:val="none" w:sz="0" w:space="0" w:color="auto"/>
      </w:divBdr>
    </w:div>
    <w:div w:id="1174222178">
      <w:bodyDiv w:val="1"/>
      <w:marLeft w:val="0"/>
      <w:marRight w:val="0"/>
      <w:marTop w:val="0"/>
      <w:marBottom w:val="0"/>
      <w:divBdr>
        <w:top w:val="none" w:sz="0" w:space="0" w:color="auto"/>
        <w:left w:val="none" w:sz="0" w:space="0" w:color="auto"/>
        <w:bottom w:val="none" w:sz="0" w:space="0" w:color="auto"/>
        <w:right w:val="none" w:sz="0" w:space="0" w:color="auto"/>
      </w:divBdr>
    </w:div>
    <w:div w:id="1174227211">
      <w:bodyDiv w:val="1"/>
      <w:marLeft w:val="0"/>
      <w:marRight w:val="0"/>
      <w:marTop w:val="0"/>
      <w:marBottom w:val="0"/>
      <w:divBdr>
        <w:top w:val="none" w:sz="0" w:space="0" w:color="auto"/>
        <w:left w:val="none" w:sz="0" w:space="0" w:color="auto"/>
        <w:bottom w:val="none" w:sz="0" w:space="0" w:color="auto"/>
        <w:right w:val="none" w:sz="0" w:space="0" w:color="auto"/>
      </w:divBdr>
    </w:div>
    <w:div w:id="1174686732">
      <w:bodyDiv w:val="1"/>
      <w:marLeft w:val="0"/>
      <w:marRight w:val="0"/>
      <w:marTop w:val="0"/>
      <w:marBottom w:val="0"/>
      <w:divBdr>
        <w:top w:val="none" w:sz="0" w:space="0" w:color="auto"/>
        <w:left w:val="none" w:sz="0" w:space="0" w:color="auto"/>
        <w:bottom w:val="none" w:sz="0" w:space="0" w:color="auto"/>
        <w:right w:val="none" w:sz="0" w:space="0" w:color="auto"/>
      </w:divBdr>
    </w:div>
    <w:div w:id="1181162553">
      <w:bodyDiv w:val="1"/>
      <w:marLeft w:val="0"/>
      <w:marRight w:val="0"/>
      <w:marTop w:val="0"/>
      <w:marBottom w:val="0"/>
      <w:divBdr>
        <w:top w:val="none" w:sz="0" w:space="0" w:color="auto"/>
        <w:left w:val="none" w:sz="0" w:space="0" w:color="auto"/>
        <w:bottom w:val="none" w:sz="0" w:space="0" w:color="auto"/>
        <w:right w:val="none" w:sz="0" w:space="0" w:color="auto"/>
      </w:divBdr>
    </w:div>
    <w:div w:id="1186754337">
      <w:bodyDiv w:val="1"/>
      <w:marLeft w:val="0"/>
      <w:marRight w:val="0"/>
      <w:marTop w:val="0"/>
      <w:marBottom w:val="0"/>
      <w:divBdr>
        <w:top w:val="none" w:sz="0" w:space="0" w:color="auto"/>
        <w:left w:val="none" w:sz="0" w:space="0" w:color="auto"/>
        <w:bottom w:val="none" w:sz="0" w:space="0" w:color="auto"/>
        <w:right w:val="none" w:sz="0" w:space="0" w:color="auto"/>
      </w:divBdr>
    </w:div>
    <w:div w:id="1188131860">
      <w:bodyDiv w:val="1"/>
      <w:marLeft w:val="0"/>
      <w:marRight w:val="0"/>
      <w:marTop w:val="0"/>
      <w:marBottom w:val="0"/>
      <w:divBdr>
        <w:top w:val="none" w:sz="0" w:space="0" w:color="auto"/>
        <w:left w:val="none" w:sz="0" w:space="0" w:color="auto"/>
        <w:bottom w:val="none" w:sz="0" w:space="0" w:color="auto"/>
        <w:right w:val="none" w:sz="0" w:space="0" w:color="auto"/>
      </w:divBdr>
    </w:div>
    <w:div w:id="1196625303">
      <w:bodyDiv w:val="1"/>
      <w:marLeft w:val="0"/>
      <w:marRight w:val="0"/>
      <w:marTop w:val="0"/>
      <w:marBottom w:val="0"/>
      <w:divBdr>
        <w:top w:val="none" w:sz="0" w:space="0" w:color="auto"/>
        <w:left w:val="none" w:sz="0" w:space="0" w:color="auto"/>
        <w:bottom w:val="none" w:sz="0" w:space="0" w:color="auto"/>
        <w:right w:val="none" w:sz="0" w:space="0" w:color="auto"/>
      </w:divBdr>
    </w:div>
    <w:div w:id="1197229436">
      <w:bodyDiv w:val="1"/>
      <w:marLeft w:val="0"/>
      <w:marRight w:val="0"/>
      <w:marTop w:val="0"/>
      <w:marBottom w:val="0"/>
      <w:divBdr>
        <w:top w:val="none" w:sz="0" w:space="0" w:color="auto"/>
        <w:left w:val="none" w:sz="0" w:space="0" w:color="auto"/>
        <w:bottom w:val="none" w:sz="0" w:space="0" w:color="auto"/>
        <w:right w:val="none" w:sz="0" w:space="0" w:color="auto"/>
      </w:divBdr>
    </w:div>
    <w:div w:id="1226993108">
      <w:bodyDiv w:val="1"/>
      <w:marLeft w:val="0"/>
      <w:marRight w:val="0"/>
      <w:marTop w:val="0"/>
      <w:marBottom w:val="0"/>
      <w:divBdr>
        <w:top w:val="none" w:sz="0" w:space="0" w:color="auto"/>
        <w:left w:val="none" w:sz="0" w:space="0" w:color="auto"/>
        <w:bottom w:val="none" w:sz="0" w:space="0" w:color="auto"/>
        <w:right w:val="none" w:sz="0" w:space="0" w:color="auto"/>
      </w:divBdr>
    </w:div>
    <w:div w:id="1253855073">
      <w:bodyDiv w:val="1"/>
      <w:marLeft w:val="0"/>
      <w:marRight w:val="0"/>
      <w:marTop w:val="0"/>
      <w:marBottom w:val="0"/>
      <w:divBdr>
        <w:top w:val="none" w:sz="0" w:space="0" w:color="auto"/>
        <w:left w:val="none" w:sz="0" w:space="0" w:color="auto"/>
        <w:bottom w:val="none" w:sz="0" w:space="0" w:color="auto"/>
        <w:right w:val="none" w:sz="0" w:space="0" w:color="auto"/>
      </w:divBdr>
    </w:div>
    <w:div w:id="1258322358">
      <w:bodyDiv w:val="1"/>
      <w:marLeft w:val="0"/>
      <w:marRight w:val="0"/>
      <w:marTop w:val="0"/>
      <w:marBottom w:val="0"/>
      <w:divBdr>
        <w:top w:val="none" w:sz="0" w:space="0" w:color="auto"/>
        <w:left w:val="none" w:sz="0" w:space="0" w:color="auto"/>
        <w:bottom w:val="none" w:sz="0" w:space="0" w:color="auto"/>
        <w:right w:val="none" w:sz="0" w:space="0" w:color="auto"/>
      </w:divBdr>
    </w:div>
    <w:div w:id="1262646598">
      <w:bodyDiv w:val="1"/>
      <w:marLeft w:val="0"/>
      <w:marRight w:val="0"/>
      <w:marTop w:val="0"/>
      <w:marBottom w:val="0"/>
      <w:divBdr>
        <w:top w:val="none" w:sz="0" w:space="0" w:color="auto"/>
        <w:left w:val="none" w:sz="0" w:space="0" w:color="auto"/>
        <w:bottom w:val="none" w:sz="0" w:space="0" w:color="auto"/>
        <w:right w:val="none" w:sz="0" w:space="0" w:color="auto"/>
      </w:divBdr>
    </w:div>
    <w:div w:id="1269003658">
      <w:bodyDiv w:val="1"/>
      <w:marLeft w:val="0"/>
      <w:marRight w:val="0"/>
      <w:marTop w:val="0"/>
      <w:marBottom w:val="0"/>
      <w:divBdr>
        <w:top w:val="none" w:sz="0" w:space="0" w:color="auto"/>
        <w:left w:val="none" w:sz="0" w:space="0" w:color="auto"/>
        <w:bottom w:val="none" w:sz="0" w:space="0" w:color="auto"/>
        <w:right w:val="none" w:sz="0" w:space="0" w:color="auto"/>
      </w:divBdr>
    </w:div>
    <w:div w:id="1273316691">
      <w:bodyDiv w:val="1"/>
      <w:marLeft w:val="0"/>
      <w:marRight w:val="0"/>
      <w:marTop w:val="0"/>
      <w:marBottom w:val="0"/>
      <w:divBdr>
        <w:top w:val="none" w:sz="0" w:space="0" w:color="auto"/>
        <w:left w:val="none" w:sz="0" w:space="0" w:color="auto"/>
        <w:bottom w:val="none" w:sz="0" w:space="0" w:color="auto"/>
        <w:right w:val="none" w:sz="0" w:space="0" w:color="auto"/>
      </w:divBdr>
    </w:div>
    <w:div w:id="1278635243">
      <w:bodyDiv w:val="1"/>
      <w:marLeft w:val="0"/>
      <w:marRight w:val="0"/>
      <w:marTop w:val="0"/>
      <w:marBottom w:val="0"/>
      <w:divBdr>
        <w:top w:val="none" w:sz="0" w:space="0" w:color="auto"/>
        <w:left w:val="none" w:sz="0" w:space="0" w:color="auto"/>
        <w:bottom w:val="none" w:sz="0" w:space="0" w:color="auto"/>
        <w:right w:val="none" w:sz="0" w:space="0" w:color="auto"/>
      </w:divBdr>
    </w:div>
    <w:div w:id="1285893655">
      <w:bodyDiv w:val="1"/>
      <w:marLeft w:val="0"/>
      <w:marRight w:val="0"/>
      <w:marTop w:val="0"/>
      <w:marBottom w:val="0"/>
      <w:divBdr>
        <w:top w:val="none" w:sz="0" w:space="0" w:color="auto"/>
        <w:left w:val="none" w:sz="0" w:space="0" w:color="auto"/>
        <w:bottom w:val="none" w:sz="0" w:space="0" w:color="auto"/>
        <w:right w:val="none" w:sz="0" w:space="0" w:color="auto"/>
      </w:divBdr>
    </w:div>
    <w:div w:id="1297754515">
      <w:bodyDiv w:val="1"/>
      <w:marLeft w:val="0"/>
      <w:marRight w:val="0"/>
      <w:marTop w:val="0"/>
      <w:marBottom w:val="0"/>
      <w:divBdr>
        <w:top w:val="none" w:sz="0" w:space="0" w:color="auto"/>
        <w:left w:val="none" w:sz="0" w:space="0" w:color="auto"/>
        <w:bottom w:val="none" w:sz="0" w:space="0" w:color="auto"/>
        <w:right w:val="none" w:sz="0" w:space="0" w:color="auto"/>
      </w:divBdr>
    </w:div>
    <w:div w:id="1307123283">
      <w:bodyDiv w:val="1"/>
      <w:marLeft w:val="0"/>
      <w:marRight w:val="0"/>
      <w:marTop w:val="0"/>
      <w:marBottom w:val="0"/>
      <w:divBdr>
        <w:top w:val="none" w:sz="0" w:space="0" w:color="auto"/>
        <w:left w:val="none" w:sz="0" w:space="0" w:color="auto"/>
        <w:bottom w:val="none" w:sz="0" w:space="0" w:color="auto"/>
        <w:right w:val="none" w:sz="0" w:space="0" w:color="auto"/>
      </w:divBdr>
    </w:div>
    <w:div w:id="1307902402">
      <w:bodyDiv w:val="1"/>
      <w:marLeft w:val="0"/>
      <w:marRight w:val="0"/>
      <w:marTop w:val="0"/>
      <w:marBottom w:val="0"/>
      <w:divBdr>
        <w:top w:val="none" w:sz="0" w:space="0" w:color="auto"/>
        <w:left w:val="none" w:sz="0" w:space="0" w:color="auto"/>
        <w:bottom w:val="none" w:sz="0" w:space="0" w:color="auto"/>
        <w:right w:val="none" w:sz="0" w:space="0" w:color="auto"/>
      </w:divBdr>
    </w:div>
    <w:div w:id="1310552498">
      <w:bodyDiv w:val="1"/>
      <w:marLeft w:val="0"/>
      <w:marRight w:val="0"/>
      <w:marTop w:val="0"/>
      <w:marBottom w:val="0"/>
      <w:divBdr>
        <w:top w:val="none" w:sz="0" w:space="0" w:color="auto"/>
        <w:left w:val="none" w:sz="0" w:space="0" w:color="auto"/>
        <w:bottom w:val="none" w:sz="0" w:space="0" w:color="auto"/>
        <w:right w:val="none" w:sz="0" w:space="0" w:color="auto"/>
      </w:divBdr>
    </w:div>
    <w:div w:id="1319387524">
      <w:bodyDiv w:val="1"/>
      <w:marLeft w:val="0"/>
      <w:marRight w:val="0"/>
      <w:marTop w:val="0"/>
      <w:marBottom w:val="0"/>
      <w:divBdr>
        <w:top w:val="none" w:sz="0" w:space="0" w:color="auto"/>
        <w:left w:val="none" w:sz="0" w:space="0" w:color="auto"/>
        <w:bottom w:val="none" w:sz="0" w:space="0" w:color="auto"/>
        <w:right w:val="none" w:sz="0" w:space="0" w:color="auto"/>
      </w:divBdr>
    </w:div>
    <w:div w:id="1322197643">
      <w:bodyDiv w:val="1"/>
      <w:marLeft w:val="0"/>
      <w:marRight w:val="0"/>
      <w:marTop w:val="0"/>
      <w:marBottom w:val="0"/>
      <w:divBdr>
        <w:top w:val="none" w:sz="0" w:space="0" w:color="auto"/>
        <w:left w:val="none" w:sz="0" w:space="0" w:color="auto"/>
        <w:bottom w:val="none" w:sz="0" w:space="0" w:color="auto"/>
        <w:right w:val="none" w:sz="0" w:space="0" w:color="auto"/>
      </w:divBdr>
    </w:div>
    <w:div w:id="1358770066">
      <w:bodyDiv w:val="1"/>
      <w:marLeft w:val="0"/>
      <w:marRight w:val="0"/>
      <w:marTop w:val="0"/>
      <w:marBottom w:val="0"/>
      <w:divBdr>
        <w:top w:val="none" w:sz="0" w:space="0" w:color="auto"/>
        <w:left w:val="none" w:sz="0" w:space="0" w:color="auto"/>
        <w:bottom w:val="none" w:sz="0" w:space="0" w:color="auto"/>
        <w:right w:val="none" w:sz="0" w:space="0" w:color="auto"/>
      </w:divBdr>
    </w:div>
    <w:div w:id="1364138893">
      <w:bodyDiv w:val="1"/>
      <w:marLeft w:val="0"/>
      <w:marRight w:val="0"/>
      <w:marTop w:val="0"/>
      <w:marBottom w:val="0"/>
      <w:divBdr>
        <w:top w:val="none" w:sz="0" w:space="0" w:color="auto"/>
        <w:left w:val="none" w:sz="0" w:space="0" w:color="auto"/>
        <w:bottom w:val="none" w:sz="0" w:space="0" w:color="auto"/>
        <w:right w:val="none" w:sz="0" w:space="0" w:color="auto"/>
      </w:divBdr>
    </w:div>
    <w:div w:id="1364793729">
      <w:bodyDiv w:val="1"/>
      <w:marLeft w:val="0"/>
      <w:marRight w:val="0"/>
      <w:marTop w:val="0"/>
      <w:marBottom w:val="0"/>
      <w:divBdr>
        <w:top w:val="none" w:sz="0" w:space="0" w:color="auto"/>
        <w:left w:val="none" w:sz="0" w:space="0" w:color="auto"/>
        <w:bottom w:val="none" w:sz="0" w:space="0" w:color="auto"/>
        <w:right w:val="none" w:sz="0" w:space="0" w:color="auto"/>
      </w:divBdr>
    </w:div>
    <w:div w:id="1366099617">
      <w:bodyDiv w:val="1"/>
      <w:marLeft w:val="0"/>
      <w:marRight w:val="0"/>
      <w:marTop w:val="0"/>
      <w:marBottom w:val="0"/>
      <w:divBdr>
        <w:top w:val="none" w:sz="0" w:space="0" w:color="auto"/>
        <w:left w:val="none" w:sz="0" w:space="0" w:color="auto"/>
        <w:bottom w:val="none" w:sz="0" w:space="0" w:color="auto"/>
        <w:right w:val="none" w:sz="0" w:space="0" w:color="auto"/>
      </w:divBdr>
    </w:div>
    <w:div w:id="1376925870">
      <w:bodyDiv w:val="1"/>
      <w:marLeft w:val="0"/>
      <w:marRight w:val="0"/>
      <w:marTop w:val="0"/>
      <w:marBottom w:val="0"/>
      <w:divBdr>
        <w:top w:val="none" w:sz="0" w:space="0" w:color="auto"/>
        <w:left w:val="none" w:sz="0" w:space="0" w:color="auto"/>
        <w:bottom w:val="none" w:sz="0" w:space="0" w:color="auto"/>
        <w:right w:val="none" w:sz="0" w:space="0" w:color="auto"/>
      </w:divBdr>
    </w:div>
    <w:div w:id="1381903643">
      <w:bodyDiv w:val="1"/>
      <w:marLeft w:val="0"/>
      <w:marRight w:val="0"/>
      <w:marTop w:val="0"/>
      <w:marBottom w:val="0"/>
      <w:divBdr>
        <w:top w:val="none" w:sz="0" w:space="0" w:color="auto"/>
        <w:left w:val="none" w:sz="0" w:space="0" w:color="auto"/>
        <w:bottom w:val="none" w:sz="0" w:space="0" w:color="auto"/>
        <w:right w:val="none" w:sz="0" w:space="0" w:color="auto"/>
      </w:divBdr>
    </w:div>
    <w:div w:id="1387558742">
      <w:bodyDiv w:val="1"/>
      <w:marLeft w:val="0"/>
      <w:marRight w:val="0"/>
      <w:marTop w:val="0"/>
      <w:marBottom w:val="0"/>
      <w:divBdr>
        <w:top w:val="none" w:sz="0" w:space="0" w:color="auto"/>
        <w:left w:val="none" w:sz="0" w:space="0" w:color="auto"/>
        <w:bottom w:val="none" w:sz="0" w:space="0" w:color="auto"/>
        <w:right w:val="none" w:sz="0" w:space="0" w:color="auto"/>
      </w:divBdr>
    </w:div>
    <w:div w:id="1388147547">
      <w:bodyDiv w:val="1"/>
      <w:marLeft w:val="0"/>
      <w:marRight w:val="0"/>
      <w:marTop w:val="0"/>
      <w:marBottom w:val="0"/>
      <w:divBdr>
        <w:top w:val="none" w:sz="0" w:space="0" w:color="auto"/>
        <w:left w:val="none" w:sz="0" w:space="0" w:color="auto"/>
        <w:bottom w:val="none" w:sz="0" w:space="0" w:color="auto"/>
        <w:right w:val="none" w:sz="0" w:space="0" w:color="auto"/>
      </w:divBdr>
    </w:div>
    <w:div w:id="1392801669">
      <w:bodyDiv w:val="1"/>
      <w:marLeft w:val="0"/>
      <w:marRight w:val="0"/>
      <w:marTop w:val="0"/>
      <w:marBottom w:val="0"/>
      <w:divBdr>
        <w:top w:val="none" w:sz="0" w:space="0" w:color="auto"/>
        <w:left w:val="none" w:sz="0" w:space="0" w:color="auto"/>
        <w:bottom w:val="none" w:sz="0" w:space="0" w:color="auto"/>
        <w:right w:val="none" w:sz="0" w:space="0" w:color="auto"/>
      </w:divBdr>
    </w:div>
    <w:div w:id="1396196812">
      <w:bodyDiv w:val="1"/>
      <w:marLeft w:val="0"/>
      <w:marRight w:val="0"/>
      <w:marTop w:val="0"/>
      <w:marBottom w:val="0"/>
      <w:divBdr>
        <w:top w:val="none" w:sz="0" w:space="0" w:color="auto"/>
        <w:left w:val="none" w:sz="0" w:space="0" w:color="auto"/>
        <w:bottom w:val="none" w:sz="0" w:space="0" w:color="auto"/>
        <w:right w:val="none" w:sz="0" w:space="0" w:color="auto"/>
      </w:divBdr>
    </w:div>
    <w:div w:id="1408187502">
      <w:bodyDiv w:val="1"/>
      <w:marLeft w:val="0"/>
      <w:marRight w:val="0"/>
      <w:marTop w:val="0"/>
      <w:marBottom w:val="0"/>
      <w:divBdr>
        <w:top w:val="none" w:sz="0" w:space="0" w:color="auto"/>
        <w:left w:val="none" w:sz="0" w:space="0" w:color="auto"/>
        <w:bottom w:val="none" w:sz="0" w:space="0" w:color="auto"/>
        <w:right w:val="none" w:sz="0" w:space="0" w:color="auto"/>
      </w:divBdr>
    </w:div>
    <w:div w:id="1411464754">
      <w:bodyDiv w:val="1"/>
      <w:marLeft w:val="0"/>
      <w:marRight w:val="0"/>
      <w:marTop w:val="0"/>
      <w:marBottom w:val="0"/>
      <w:divBdr>
        <w:top w:val="none" w:sz="0" w:space="0" w:color="auto"/>
        <w:left w:val="none" w:sz="0" w:space="0" w:color="auto"/>
        <w:bottom w:val="none" w:sz="0" w:space="0" w:color="auto"/>
        <w:right w:val="none" w:sz="0" w:space="0" w:color="auto"/>
      </w:divBdr>
    </w:div>
    <w:div w:id="1413359197">
      <w:bodyDiv w:val="1"/>
      <w:marLeft w:val="0"/>
      <w:marRight w:val="0"/>
      <w:marTop w:val="0"/>
      <w:marBottom w:val="0"/>
      <w:divBdr>
        <w:top w:val="none" w:sz="0" w:space="0" w:color="auto"/>
        <w:left w:val="none" w:sz="0" w:space="0" w:color="auto"/>
        <w:bottom w:val="none" w:sz="0" w:space="0" w:color="auto"/>
        <w:right w:val="none" w:sz="0" w:space="0" w:color="auto"/>
      </w:divBdr>
    </w:div>
    <w:div w:id="1433162574">
      <w:bodyDiv w:val="1"/>
      <w:marLeft w:val="0"/>
      <w:marRight w:val="0"/>
      <w:marTop w:val="0"/>
      <w:marBottom w:val="0"/>
      <w:divBdr>
        <w:top w:val="none" w:sz="0" w:space="0" w:color="auto"/>
        <w:left w:val="none" w:sz="0" w:space="0" w:color="auto"/>
        <w:bottom w:val="none" w:sz="0" w:space="0" w:color="auto"/>
        <w:right w:val="none" w:sz="0" w:space="0" w:color="auto"/>
      </w:divBdr>
    </w:div>
    <w:div w:id="1455176860">
      <w:bodyDiv w:val="1"/>
      <w:marLeft w:val="0"/>
      <w:marRight w:val="0"/>
      <w:marTop w:val="0"/>
      <w:marBottom w:val="0"/>
      <w:divBdr>
        <w:top w:val="none" w:sz="0" w:space="0" w:color="auto"/>
        <w:left w:val="none" w:sz="0" w:space="0" w:color="auto"/>
        <w:bottom w:val="none" w:sz="0" w:space="0" w:color="auto"/>
        <w:right w:val="none" w:sz="0" w:space="0" w:color="auto"/>
      </w:divBdr>
    </w:div>
    <w:div w:id="1455948979">
      <w:bodyDiv w:val="1"/>
      <w:marLeft w:val="0"/>
      <w:marRight w:val="0"/>
      <w:marTop w:val="0"/>
      <w:marBottom w:val="0"/>
      <w:divBdr>
        <w:top w:val="none" w:sz="0" w:space="0" w:color="auto"/>
        <w:left w:val="none" w:sz="0" w:space="0" w:color="auto"/>
        <w:bottom w:val="none" w:sz="0" w:space="0" w:color="auto"/>
        <w:right w:val="none" w:sz="0" w:space="0" w:color="auto"/>
      </w:divBdr>
    </w:div>
    <w:div w:id="1459453876">
      <w:bodyDiv w:val="1"/>
      <w:marLeft w:val="0"/>
      <w:marRight w:val="0"/>
      <w:marTop w:val="0"/>
      <w:marBottom w:val="0"/>
      <w:divBdr>
        <w:top w:val="none" w:sz="0" w:space="0" w:color="auto"/>
        <w:left w:val="none" w:sz="0" w:space="0" w:color="auto"/>
        <w:bottom w:val="none" w:sz="0" w:space="0" w:color="auto"/>
        <w:right w:val="none" w:sz="0" w:space="0" w:color="auto"/>
      </w:divBdr>
    </w:div>
    <w:div w:id="1461415561">
      <w:bodyDiv w:val="1"/>
      <w:marLeft w:val="0"/>
      <w:marRight w:val="0"/>
      <w:marTop w:val="0"/>
      <w:marBottom w:val="0"/>
      <w:divBdr>
        <w:top w:val="none" w:sz="0" w:space="0" w:color="auto"/>
        <w:left w:val="none" w:sz="0" w:space="0" w:color="auto"/>
        <w:bottom w:val="none" w:sz="0" w:space="0" w:color="auto"/>
        <w:right w:val="none" w:sz="0" w:space="0" w:color="auto"/>
      </w:divBdr>
    </w:div>
    <w:div w:id="1469201381">
      <w:bodyDiv w:val="1"/>
      <w:marLeft w:val="0"/>
      <w:marRight w:val="0"/>
      <w:marTop w:val="0"/>
      <w:marBottom w:val="0"/>
      <w:divBdr>
        <w:top w:val="none" w:sz="0" w:space="0" w:color="auto"/>
        <w:left w:val="none" w:sz="0" w:space="0" w:color="auto"/>
        <w:bottom w:val="none" w:sz="0" w:space="0" w:color="auto"/>
        <w:right w:val="none" w:sz="0" w:space="0" w:color="auto"/>
      </w:divBdr>
    </w:div>
    <w:div w:id="1470323398">
      <w:bodyDiv w:val="1"/>
      <w:marLeft w:val="0"/>
      <w:marRight w:val="0"/>
      <w:marTop w:val="0"/>
      <w:marBottom w:val="0"/>
      <w:divBdr>
        <w:top w:val="none" w:sz="0" w:space="0" w:color="auto"/>
        <w:left w:val="none" w:sz="0" w:space="0" w:color="auto"/>
        <w:bottom w:val="none" w:sz="0" w:space="0" w:color="auto"/>
        <w:right w:val="none" w:sz="0" w:space="0" w:color="auto"/>
      </w:divBdr>
    </w:div>
    <w:div w:id="1472363275">
      <w:bodyDiv w:val="1"/>
      <w:marLeft w:val="0"/>
      <w:marRight w:val="0"/>
      <w:marTop w:val="0"/>
      <w:marBottom w:val="0"/>
      <w:divBdr>
        <w:top w:val="none" w:sz="0" w:space="0" w:color="auto"/>
        <w:left w:val="none" w:sz="0" w:space="0" w:color="auto"/>
        <w:bottom w:val="none" w:sz="0" w:space="0" w:color="auto"/>
        <w:right w:val="none" w:sz="0" w:space="0" w:color="auto"/>
      </w:divBdr>
    </w:div>
    <w:div w:id="1477525625">
      <w:bodyDiv w:val="1"/>
      <w:marLeft w:val="0"/>
      <w:marRight w:val="0"/>
      <w:marTop w:val="0"/>
      <w:marBottom w:val="0"/>
      <w:divBdr>
        <w:top w:val="none" w:sz="0" w:space="0" w:color="auto"/>
        <w:left w:val="none" w:sz="0" w:space="0" w:color="auto"/>
        <w:bottom w:val="none" w:sz="0" w:space="0" w:color="auto"/>
        <w:right w:val="none" w:sz="0" w:space="0" w:color="auto"/>
      </w:divBdr>
    </w:div>
    <w:div w:id="1477724906">
      <w:bodyDiv w:val="1"/>
      <w:marLeft w:val="0"/>
      <w:marRight w:val="0"/>
      <w:marTop w:val="0"/>
      <w:marBottom w:val="0"/>
      <w:divBdr>
        <w:top w:val="none" w:sz="0" w:space="0" w:color="auto"/>
        <w:left w:val="none" w:sz="0" w:space="0" w:color="auto"/>
        <w:bottom w:val="none" w:sz="0" w:space="0" w:color="auto"/>
        <w:right w:val="none" w:sz="0" w:space="0" w:color="auto"/>
      </w:divBdr>
    </w:div>
    <w:div w:id="1478036693">
      <w:bodyDiv w:val="1"/>
      <w:marLeft w:val="0"/>
      <w:marRight w:val="0"/>
      <w:marTop w:val="0"/>
      <w:marBottom w:val="0"/>
      <w:divBdr>
        <w:top w:val="none" w:sz="0" w:space="0" w:color="auto"/>
        <w:left w:val="none" w:sz="0" w:space="0" w:color="auto"/>
        <w:bottom w:val="none" w:sz="0" w:space="0" w:color="auto"/>
        <w:right w:val="none" w:sz="0" w:space="0" w:color="auto"/>
      </w:divBdr>
    </w:div>
    <w:div w:id="1508985346">
      <w:bodyDiv w:val="1"/>
      <w:marLeft w:val="0"/>
      <w:marRight w:val="0"/>
      <w:marTop w:val="0"/>
      <w:marBottom w:val="0"/>
      <w:divBdr>
        <w:top w:val="none" w:sz="0" w:space="0" w:color="auto"/>
        <w:left w:val="none" w:sz="0" w:space="0" w:color="auto"/>
        <w:bottom w:val="none" w:sz="0" w:space="0" w:color="auto"/>
        <w:right w:val="none" w:sz="0" w:space="0" w:color="auto"/>
      </w:divBdr>
    </w:div>
    <w:div w:id="1517303819">
      <w:bodyDiv w:val="1"/>
      <w:marLeft w:val="0"/>
      <w:marRight w:val="0"/>
      <w:marTop w:val="0"/>
      <w:marBottom w:val="0"/>
      <w:divBdr>
        <w:top w:val="none" w:sz="0" w:space="0" w:color="auto"/>
        <w:left w:val="none" w:sz="0" w:space="0" w:color="auto"/>
        <w:bottom w:val="none" w:sz="0" w:space="0" w:color="auto"/>
        <w:right w:val="none" w:sz="0" w:space="0" w:color="auto"/>
      </w:divBdr>
    </w:div>
    <w:div w:id="1519849356">
      <w:bodyDiv w:val="1"/>
      <w:marLeft w:val="0"/>
      <w:marRight w:val="0"/>
      <w:marTop w:val="0"/>
      <w:marBottom w:val="0"/>
      <w:divBdr>
        <w:top w:val="none" w:sz="0" w:space="0" w:color="auto"/>
        <w:left w:val="none" w:sz="0" w:space="0" w:color="auto"/>
        <w:bottom w:val="none" w:sz="0" w:space="0" w:color="auto"/>
        <w:right w:val="none" w:sz="0" w:space="0" w:color="auto"/>
      </w:divBdr>
    </w:div>
    <w:div w:id="1535536571">
      <w:bodyDiv w:val="1"/>
      <w:marLeft w:val="0"/>
      <w:marRight w:val="0"/>
      <w:marTop w:val="0"/>
      <w:marBottom w:val="0"/>
      <w:divBdr>
        <w:top w:val="none" w:sz="0" w:space="0" w:color="auto"/>
        <w:left w:val="none" w:sz="0" w:space="0" w:color="auto"/>
        <w:bottom w:val="none" w:sz="0" w:space="0" w:color="auto"/>
        <w:right w:val="none" w:sz="0" w:space="0" w:color="auto"/>
      </w:divBdr>
    </w:div>
    <w:div w:id="1542862785">
      <w:bodyDiv w:val="1"/>
      <w:marLeft w:val="0"/>
      <w:marRight w:val="0"/>
      <w:marTop w:val="0"/>
      <w:marBottom w:val="0"/>
      <w:divBdr>
        <w:top w:val="none" w:sz="0" w:space="0" w:color="auto"/>
        <w:left w:val="none" w:sz="0" w:space="0" w:color="auto"/>
        <w:bottom w:val="none" w:sz="0" w:space="0" w:color="auto"/>
        <w:right w:val="none" w:sz="0" w:space="0" w:color="auto"/>
      </w:divBdr>
    </w:div>
    <w:div w:id="1547062128">
      <w:bodyDiv w:val="1"/>
      <w:marLeft w:val="0"/>
      <w:marRight w:val="0"/>
      <w:marTop w:val="0"/>
      <w:marBottom w:val="0"/>
      <w:divBdr>
        <w:top w:val="none" w:sz="0" w:space="0" w:color="auto"/>
        <w:left w:val="none" w:sz="0" w:space="0" w:color="auto"/>
        <w:bottom w:val="none" w:sz="0" w:space="0" w:color="auto"/>
        <w:right w:val="none" w:sz="0" w:space="0" w:color="auto"/>
      </w:divBdr>
    </w:div>
    <w:div w:id="1555460103">
      <w:bodyDiv w:val="1"/>
      <w:marLeft w:val="0"/>
      <w:marRight w:val="0"/>
      <w:marTop w:val="0"/>
      <w:marBottom w:val="0"/>
      <w:divBdr>
        <w:top w:val="none" w:sz="0" w:space="0" w:color="auto"/>
        <w:left w:val="none" w:sz="0" w:space="0" w:color="auto"/>
        <w:bottom w:val="none" w:sz="0" w:space="0" w:color="auto"/>
        <w:right w:val="none" w:sz="0" w:space="0" w:color="auto"/>
      </w:divBdr>
    </w:div>
    <w:div w:id="1560088348">
      <w:bodyDiv w:val="1"/>
      <w:marLeft w:val="0"/>
      <w:marRight w:val="0"/>
      <w:marTop w:val="0"/>
      <w:marBottom w:val="0"/>
      <w:divBdr>
        <w:top w:val="none" w:sz="0" w:space="0" w:color="auto"/>
        <w:left w:val="none" w:sz="0" w:space="0" w:color="auto"/>
        <w:bottom w:val="none" w:sz="0" w:space="0" w:color="auto"/>
        <w:right w:val="none" w:sz="0" w:space="0" w:color="auto"/>
      </w:divBdr>
    </w:div>
    <w:div w:id="1580603748">
      <w:bodyDiv w:val="1"/>
      <w:marLeft w:val="0"/>
      <w:marRight w:val="0"/>
      <w:marTop w:val="0"/>
      <w:marBottom w:val="0"/>
      <w:divBdr>
        <w:top w:val="none" w:sz="0" w:space="0" w:color="auto"/>
        <w:left w:val="none" w:sz="0" w:space="0" w:color="auto"/>
        <w:bottom w:val="none" w:sz="0" w:space="0" w:color="auto"/>
        <w:right w:val="none" w:sz="0" w:space="0" w:color="auto"/>
      </w:divBdr>
    </w:div>
    <w:div w:id="1585601106">
      <w:bodyDiv w:val="1"/>
      <w:marLeft w:val="0"/>
      <w:marRight w:val="0"/>
      <w:marTop w:val="0"/>
      <w:marBottom w:val="0"/>
      <w:divBdr>
        <w:top w:val="none" w:sz="0" w:space="0" w:color="auto"/>
        <w:left w:val="none" w:sz="0" w:space="0" w:color="auto"/>
        <w:bottom w:val="none" w:sz="0" w:space="0" w:color="auto"/>
        <w:right w:val="none" w:sz="0" w:space="0" w:color="auto"/>
      </w:divBdr>
    </w:div>
    <w:div w:id="1618488515">
      <w:bodyDiv w:val="1"/>
      <w:marLeft w:val="0"/>
      <w:marRight w:val="0"/>
      <w:marTop w:val="0"/>
      <w:marBottom w:val="0"/>
      <w:divBdr>
        <w:top w:val="none" w:sz="0" w:space="0" w:color="auto"/>
        <w:left w:val="none" w:sz="0" w:space="0" w:color="auto"/>
        <w:bottom w:val="none" w:sz="0" w:space="0" w:color="auto"/>
        <w:right w:val="none" w:sz="0" w:space="0" w:color="auto"/>
      </w:divBdr>
    </w:div>
    <w:div w:id="1622416989">
      <w:bodyDiv w:val="1"/>
      <w:marLeft w:val="0"/>
      <w:marRight w:val="0"/>
      <w:marTop w:val="0"/>
      <w:marBottom w:val="0"/>
      <w:divBdr>
        <w:top w:val="none" w:sz="0" w:space="0" w:color="auto"/>
        <w:left w:val="none" w:sz="0" w:space="0" w:color="auto"/>
        <w:bottom w:val="none" w:sz="0" w:space="0" w:color="auto"/>
        <w:right w:val="none" w:sz="0" w:space="0" w:color="auto"/>
      </w:divBdr>
    </w:div>
    <w:div w:id="1683631591">
      <w:bodyDiv w:val="1"/>
      <w:marLeft w:val="0"/>
      <w:marRight w:val="0"/>
      <w:marTop w:val="0"/>
      <w:marBottom w:val="0"/>
      <w:divBdr>
        <w:top w:val="none" w:sz="0" w:space="0" w:color="auto"/>
        <w:left w:val="none" w:sz="0" w:space="0" w:color="auto"/>
        <w:bottom w:val="none" w:sz="0" w:space="0" w:color="auto"/>
        <w:right w:val="none" w:sz="0" w:space="0" w:color="auto"/>
      </w:divBdr>
    </w:div>
    <w:div w:id="1697073510">
      <w:bodyDiv w:val="1"/>
      <w:marLeft w:val="0"/>
      <w:marRight w:val="0"/>
      <w:marTop w:val="0"/>
      <w:marBottom w:val="0"/>
      <w:divBdr>
        <w:top w:val="none" w:sz="0" w:space="0" w:color="auto"/>
        <w:left w:val="none" w:sz="0" w:space="0" w:color="auto"/>
        <w:bottom w:val="none" w:sz="0" w:space="0" w:color="auto"/>
        <w:right w:val="none" w:sz="0" w:space="0" w:color="auto"/>
      </w:divBdr>
    </w:div>
    <w:div w:id="1707441312">
      <w:bodyDiv w:val="1"/>
      <w:marLeft w:val="0"/>
      <w:marRight w:val="0"/>
      <w:marTop w:val="0"/>
      <w:marBottom w:val="0"/>
      <w:divBdr>
        <w:top w:val="none" w:sz="0" w:space="0" w:color="auto"/>
        <w:left w:val="none" w:sz="0" w:space="0" w:color="auto"/>
        <w:bottom w:val="none" w:sz="0" w:space="0" w:color="auto"/>
        <w:right w:val="none" w:sz="0" w:space="0" w:color="auto"/>
      </w:divBdr>
    </w:div>
    <w:div w:id="1716006943">
      <w:bodyDiv w:val="1"/>
      <w:marLeft w:val="0"/>
      <w:marRight w:val="0"/>
      <w:marTop w:val="0"/>
      <w:marBottom w:val="0"/>
      <w:divBdr>
        <w:top w:val="none" w:sz="0" w:space="0" w:color="auto"/>
        <w:left w:val="none" w:sz="0" w:space="0" w:color="auto"/>
        <w:bottom w:val="none" w:sz="0" w:space="0" w:color="auto"/>
        <w:right w:val="none" w:sz="0" w:space="0" w:color="auto"/>
      </w:divBdr>
    </w:div>
    <w:div w:id="1734935245">
      <w:bodyDiv w:val="1"/>
      <w:marLeft w:val="0"/>
      <w:marRight w:val="0"/>
      <w:marTop w:val="0"/>
      <w:marBottom w:val="0"/>
      <w:divBdr>
        <w:top w:val="none" w:sz="0" w:space="0" w:color="auto"/>
        <w:left w:val="none" w:sz="0" w:space="0" w:color="auto"/>
        <w:bottom w:val="none" w:sz="0" w:space="0" w:color="auto"/>
        <w:right w:val="none" w:sz="0" w:space="0" w:color="auto"/>
      </w:divBdr>
    </w:div>
    <w:div w:id="1739206036">
      <w:bodyDiv w:val="1"/>
      <w:marLeft w:val="0"/>
      <w:marRight w:val="0"/>
      <w:marTop w:val="0"/>
      <w:marBottom w:val="0"/>
      <w:divBdr>
        <w:top w:val="none" w:sz="0" w:space="0" w:color="auto"/>
        <w:left w:val="none" w:sz="0" w:space="0" w:color="auto"/>
        <w:bottom w:val="none" w:sz="0" w:space="0" w:color="auto"/>
        <w:right w:val="none" w:sz="0" w:space="0" w:color="auto"/>
      </w:divBdr>
    </w:div>
    <w:div w:id="1740863122">
      <w:bodyDiv w:val="1"/>
      <w:marLeft w:val="0"/>
      <w:marRight w:val="0"/>
      <w:marTop w:val="0"/>
      <w:marBottom w:val="0"/>
      <w:divBdr>
        <w:top w:val="none" w:sz="0" w:space="0" w:color="auto"/>
        <w:left w:val="none" w:sz="0" w:space="0" w:color="auto"/>
        <w:bottom w:val="none" w:sz="0" w:space="0" w:color="auto"/>
        <w:right w:val="none" w:sz="0" w:space="0" w:color="auto"/>
      </w:divBdr>
    </w:div>
    <w:div w:id="1747875812">
      <w:bodyDiv w:val="1"/>
      <w:marLeft w:val="0"/>
      <w:marRight w:val="0"/>
      <w:marTop w:val="0"/>
      <w:marBottom w:val="0"/>
      <w:divBdr>
        <w:top w:val="none" w:sz="0" w:space="0" w:color="auto"/>
        <w:left w:val="none" w:sz="0" w:space="0" w:color="auto"/>
        <w:bottom w:val="none" w:sz="0" w:space="0" w:color="auto"/>
        <w:right w:val="none" w:sz="0" w:space="0" w:color="auto"/>
      </w:divBdr>
    </w:div>
    <w:div w:id="1753236189">
      <w:bodyDiv w:val="1"/>
      <w:marLeft w:val="0"/>
      <w:marRight w:val="0"/>
      <w:marTop w:val="0"/>
      <w:marBottom w:val="0"/>
      <w:divBdr>
        <w:top w:val="none" w:sz="0" w:space="0" w:color="auto"/>
        <w:left w:val="none" w:sz="0" w:space="0" w:color="auto"/>
        <w:bottom w:val="none" w:sz="0" w:space="0" w:color="auto"/>
        <w:right w:val="none" w:sz="0" w:space="0" w:color="auto"/>
      </w:divBdr>
    </w:div>
    <w:div w:id="1769691912">
      <w:bodyDiv w:val="1"/>
      <w:marLeft w:val="0"/>
      <w:marRight w:val="0"/>
      <w:marTop w:val="0"/>
      <w:marBottom w:val="0"/>
      <w:divBdr>
        <w:top w:val="none" w:sz="0" w:space="0" w:color="auto"/>
        <w:left w:val="none" w:sz="0" w:space="0" w:color="auto"/>
        <w:bottom w:val="none" w:sz="0" w:space="0" w:color="auto"/>
        <w:right w:val="none" w:sz="0" w:space="0" w:color="auto"/>
      </w:divBdr>
    </w:div>
    <w:div w:id="1776170253">
      <w:bodyDiv w:val="1"/>
      <w:marLeft w:val="0"/>
      <w:marRight w:val="0"/>
      <w:marTop w:val="0"/>
      <w:marBottom w:val="0"/>
      <w:divBdr>
        <w:top w:val="none" w:sz="0" w:space="0" w:color="auto"/>
        <w:left w:val="none" w:sz="0" w:space="0" w:color="auto"/>
        <w:bottom w:val="none" w:sz="0" w:space="0" w:color="auto"/>
        <w:right w:val="none" w:sz="0" w:space="0" w:color="auto"/>
      </w:divBdr>
    </w:div>
    <w:div w:id="1793748716">
      <w:bodyDiv w:val="1"/>
      <w:marLeft w:val="0"/>
      <w:marRight w:val="0"/>
      <w:marTop w:val="0"/>
      <w:marBottom w:val="0"/>
      <w:divBdr>
        <w:top w:val="none" w:sz="0" w:space="0" w:color="auto"/>
        <w:left w:val="none" w:sz="0" w:space="0" w:color="auto"/>
        <w:bottom w:val="none" w:sz="0" w:space="0" w:color="auto"/>
        <w:right w:val="none" w:sz="0" w:space="0" w:color="auto"/>
      </w:divBdr>
    </w:div>
    <w:div w:id="1810709523">
      <w:bodyDiv w:val="1"/>
      <w:marLeft w:val="0"/>
      <w:marRight w:val="0"/>
      <w:marTop w:val="0"/>
      <w:marBottom w:val="0"/>
      <w:divBdr>
        <w:top w:val="none" w:sz="0" w:space="0" w:color="auto"/>
        <w:left w:val="none" w:sz="0" w:space="0" w:color="auto"/>
        <w:bottom w:val="none" w:sz="0" w:space="0" w:color="auto"/>
        <w:right w:val="none" w:sz="0" w:space="0" w:color="auto"/>
      </w:divBdr>
    </w:div>
    <w:div w:id="1814785048">
      <w:bodyDiv w:val="1"/>
      <w:marLeft w:val="0"/>
      <w:marRight w:val="0"/>
      <w:marTop w:val="0"/>
      <w:marBottom w:val="0"/>
      <w:divBdr>
        <w:top w:val="none" w:sz="0" w:space="0" w:color="auto"/>
        <w:left w:val="none" w:sz="0" w:space="0" w:color="auto"/>
        <w:bottom w:val="none" w:sz="0" w:space="0" w:color="auto"/>
        <w:right w:val="none" w:sz="0" w:space="0" w:color="auto"/>
      </w:divBdr>
    </w:div>
    <w:div w:id="1824815488">
      <w:bodyDiv w:val="1"/>
      <w:marLeft w:val="0"/>
      <w:marRight w:val="0"/>
      <w:marTop w:val="0"/>
      <w:marBottom w:val="0"/>
      <w:divBdr>
        <w:top w:val="none" w:sz="0" w:space="0" w:color="auto"/>
        <w:left w:val="none" w:sz="0" w:space="0" w:color="auto"/>
        <w:bottom w:val="none" w:sz="0" w:space="0" w:color="auto"/>
        <w:right w:val="none" w:sz="0" w:space="0" w:color="auto"/>
      </w:divBdr>
    </w:div>
    <w:div w:id="1834953952">
      <w:bodyDiv w:val="1"/>
      <w:marLeft w:val="0"/>
      <w:marRight w:val="0"/>
      <w:marTop w:val="0"/>
      <w:marBottom w:val="0"/>
      <w:divBdr>
        <w:top w:val="none" w:sz="0" w:space="0" w:color="auto"/>
        <w:left w:val="none" w:sz="0" w:space="0" w:color="auto"/>
        <w:bottom w:val="none" w:sz="0" w:space="0" w:color="auto"/>
        <w:right w:val="none" w:sz="0" w:space="0" w:color="auto"/>
      </w:divBdr>
    </w:div>
    <w:div w:id="1840346002">
      <w:bodyDiv w:val="1"/>
      <w:marLeft w:val="0"/>
      <w:marRight w:val="0"/>
      <w:marTop w:val="0"/>
      <w:marBottom w:val="0"/>
      <w:divBdr>
        <w:top w:val="none" w:sz="0" w:space="0" w:color="auto"/>
        <w:left w:val="none" w:sz="0" w:space="0" w:color="auto"/>
        <w:bottom w:val="none" w:sz="0" w:space="0" w:color="auto"/>
        <w:right w:val="none" w:sz="0" w:space="0" w:color="auto"/>
      </w:divBdr>
    </w:div>
    <w:div w:id="1861818218">
      <w:bodyDiv w:val="1"/>
      <w:marLeft w:val="0"/>
      <w:marRight w:val="0"/>
      <w:marTop w:val="0"/>
      <w:marBottom w:val="0"/>
      <w:divBdr>
        <w:top w:val="none" w:sz="0" w:space="0" w:color="auto"/>
        <w:left w:val="none" w:sz="0" w:space="0" w:color="auto"/>
        <w:bottom w:val="none" w:sz="0" w:space="0" w:color="auto"/>
        <w:right w:val="none" w:sz="0" w:space="0" w:color="auto"/>
      </w:divBdr>
    </w:div>
    <w:div w:id="1871643894">
      <w:bodyDiv w:val="1"/>
      <w:marLeft w:val="0"/>
      <w:marRight w:val="0"/>
      <w:marTop w:val="0"/>
      <w:marBottom w:val="0"/>
      <w:divBdr>
        <w:top w:val="none" w:sz="0" w:space="0" w:color="auto"/>
        <w:left w:val="none" w:sz="0" w:space="0" w:color="auto"/>
        <w:bottom w:val="none" w:sz="0" w:space="0" w:color="auto"/>
        <w:right w:val="none" w:sz="0" w:space="0" w:color="auto"/>
      </w:divBdr>
    </w:div>
    <w:div w:id="1877543316">
      <w:bodyDiv w:val="1"/>
      <w:marLeft w:val="0"/>
      <w:marRight w:val="0"/>
      <w:marTop w:val="0"/>
      <w:marBottom w:val="0"/>
      <w:divBdr>
        <w:top w:val="none" w:sz="0" w:space="0" w:color="auto"/>
        <w:left w:val="none" w:sz="0" w:space="0" w:color="auto"/>
        <w:bottom w:val="none" w:sz="0" w:space="0" w:color="auto"/>
        <w:right w:val="none" w:sz="0" w:space="0" w:color="auto"/>
      </w:divBdr>
    </w:div>
    <w:div w:id="1885605440">
      <w:bodyDiv w:val="1"/>
      <w:marLeft w:val="0"/>
      <w:marRight w:val="0"/>
      <w:marTop w:val="0"/>
      <w:marBottom w:val="0"/>
      <w:divBdr>
        <w:top w:val="none" w:sz="0" w:space="0" w:color="auto"/>
        <w:left w:val="none" w:sz="0" w:space="0" w:color="auto"/>
        <w:bottom w:val="none" w:sz="0" w:space="0" w:color="auto"/>
        <w:right w:val="none" w:sz="0" w:space="0" w:color="auto"/>
      </w:divBdr>
    </w:div>
    <w:div w:id="1887447954">
      <w:bodyDiv w:val="1"/>
      <w:marLeft w:val="0"/>
      <w:marRight w:val="0"/>
      <w:marTop w:val="0"/>
      <w:marBottom w:val="0"/>
      <w:divBdr>
        <w:top w:val="none" w:sz="0" w:space="0" w:color="auto"/>
        <w:left w:val="none" w:sz="0" w:space="0" w:color="auto"/>
        <w:bottom w:val="none" w:sz="0" w:space="0" w:color="auto"/>
        <w:right w:val="none" w:sz="0" w:space="0" w:color="auto"/>
      </w:divBdr>
    </w:div>
    <w:div w:id="1897273301">
      <w:bodyDiv w:val="1"/>
      <w:marLeft w:val="0"/>
      <w:marRight w:val="0"/>
      <w:marTop w:val="0"/>
      <w:marBottom w:val="0"/>
      <w:divBdr>
        <w:top w:val="none" w:sz="0" w:space="0" w:color="auto"/>
        <w:left w:val="none" w:sz="0" w:space="0" w:color="auto"/>
        <w:bottom w:val="none" w:sz="0" w:space="0" w:color="auto"/>
        <w:right w:val="none" w:sz="0" w:space="0" w:color="auto"/>
      </w:divBdr>
    </w:div>
    <w:div w:id="1901136144">
      <w:bodyDiv w:val="1"/>
      <w:marLeft w:val="0"/>
      <w:marRight w:val="0"/>
      <w:marTop w:val="0"/>
      <w:marBottom w:val="0"/>
      <w:divBdr>
        <w:top w:val="none" w:sz="0" w:space="0" w:color="auto"/>
        <w:left w:val="none" w:sz="0" w:space="0" w:color="auto"/>
        <w:bottom w:val="none" w:sz="0" w:space="0" w:color="auto"/>
        <w:right w:val="none" w:sz="0" w:space="0" w:color="auto"/>
      </w:divBdr>
    </w:div>
    <w:div w:id="1909221082">
      <w:bodyDiv w:val="1"/>
      <w:marLeft w:val="0"/>
      <w:marRight w:val="0"/>
      <w:marTop w:val="0"/>
      <w:marBottom w:val="0"/>
      <w:divBdr>
        <w:top w:val="none" w:sz="0" w:space="0" w:color="auto"/>
        <w:left w:val="none" w:sz="0" w:space="0" w:color="auto"/>
        <w:bottom w:val="none" w:sz="0" w:space="0" w:color="auto"/>
        <w:right w:val="none" w:sz="0" w:space="0" w:color="auto"/>
      </w:divBdr>
    </w:div>
    <w:div w:id="1912227311">
      <w:bodyDiv w:val="1"/>
      <w:marLeft w:val="0"/>
      <w:marRight w:val="0"/>
      <w:marTop w:val="0"/>
      <w:marBottom w:val="0"/>
      <w:divBdr>
        <w:top w:val="none" w:sz="0" w:space="0" w:color="auto"/>
        <w:left w:val="none" w:sz="0" w:space="0" w:color="auto"/>
        <w:bottom w:val="none" w:sz="0" w:space="0" w:color="auto"/>
        <w:right w:val="none" w:sz="0" w:space="0" w:color="auto"/>
      </w:divBdr>
    </w:div>
    <w:div w:id="1929264308">
      <w:bodyDiv w:val="1"/>
      <w:marLeft w:val="0"/>
      <w:marRight w:val="0"/>
      <w:marTop w:val="0"/>
      <w:marBottom w:val="0"/>
      <w:divBdr>
        <w:top w:val="none" w:sz="0" w:space="0" w:color="auto"/>
        <w:left w:val="none" w:sz="0" w:space="0" w:color="auto"/>
        <w:bottom w:val="none" w:sz="0" w:space="0" w:color="auto"/>
        <w:right w:val="none" w:sz="0" w:space="0" w:color="auto"/>
      </w:divBdr>
    </w:div>
    <w:div w:id="1935891119">
      <w:bodyDiv w:val="1"/>
      <w:marLeft w:val="0"/>
      <w:marRight w:val="0"/>
      <w:marTop w:val="0"/>
      <w:marBottom w:val="0"/>
      <w:divBdr>
        <w:top w:val="none" w:sz="0" w:space="0" w:color="auto"/>
        <w:left w:val="none" w:sz="0" w:space="0" w:color="auto"/>
        <w:bottom w:val="none" w:sz="0" w:space="0" w:color="auto"/>
        <w:right w:val="none" w:sz="0" w:space="0" w:color="auto"/>
      </w:divBdr>
    </w:div>
    <w:div w:id="1947931071">
      <w:bodyDiv w:val="1"/>
      <w:marLeft w:val="0"/>
      <w:marRight w:val="0"/>
      <w:marTop w:val="0"/>
      <w:marBottom w:val="0"/>
      <w:divBdr>
        <w:top w:val="none" w:sz="0" w:space="0" w:color="auto"/>
        <w:left w:val="none" w:sz="0" w:space="0" w:color="auto"/>
        <w:bottom w:val="none" w:sz="0" w:space="0" w:color="auto"/>
        <w:right w:val="none" w:sz="0" w:space="0" w:color="auto"/>
      </w:divBdr>
    </w:div>
    <w:div w:id="1951859514">
      <w:bodyDiv w:val="1"/>
      <w:marLeft w:val="0"/>
      <w:marRight w:val="0"/>
      <w:marTop w:val="0"/>
      <w:marBottom w:val="0"/>
      <w:divBdr>
        <w:top w:val="none" w:sz="0" w:space="0" w:color="auto"/>
        <w:left w:val="none" w:sz="0" w:space="0" w:color="auto"/>
        <w:bottom w:val="none" w:sz="0" w:space="0" w:color="auto"/>
        <w:right w:val="none" w:sz="0" w:space="0" w:color="auto"/>
      </w:divBdr>
    </w:div>
    <w:div w:id="1977105411">
      <w:bodyDiv w:val="1"/>
      <w:marLeft w:val="0"/>
      <w:marRight w:val="0"/>
      <w:marTop w:val="0"/>
      <w:marBottom w:val="0"/>
      <w:divBdr>
        <w:top w:val="none" w:sz="0" w:space="0" w:color="auto"/>
        <w:left w:val="none" w:sz="0" w:space="0" w:color="auto"/>
        <w:bottom w:val="none" w:sz="0" w:space="0" w:color="auto"/>
        <w:right w:val="none" w:sz="0" w:space="0" w:color="auto"/>
      </w:divBdr>
    </w:div>
    <w:div w:id="1983652566">
      <w:bodyDiv w:val="1"/>
      <w:marLeft w:val="0"/>
      <w:marRight w:val="0"/>
      <w:marTop w:val="0"/>
      <w:marBottom w:val="0"/>
      <w:divBdr>
        <w:top w:val="none" w:sz="0" w:space="0" w:color="auto"/>
        <w:left w:val="none" w:sz="0" w:space="0" w:color="auto"/>
        <w:bottom w:val="none" w:sz="0" w:space="0" w:color="auto"/>
        <w:right w:val="none" w:sz="0" w:space="0" w:color="auto"/>
      </w:divBdr>
    </w:div>
    <w:div w:id="1986279862">
      <w:bodyDiv w:val="1"/>
      <w:marLeft w:val="0"/>
      <w:marRight w:val="0"/>
      <w:marTop w:val="0"/>
      <w:marBottom w:val="0"/>
      <w:divBdr>
        <w:top w:val="none" w:sz="0" w:space="0" w:color="auto"/>
        <w:left w:val="none" w:sz="0" w:space="0" w:color="auto"/>
        <w:bottom w:val="none" w:sz="0" w:space="0" w:color="auto"/>
        <w:right w:val="none" w:sz="0" w:space="0" w:color="auto"/>
      </w:divBdr>
    </w:div>
    <w:div w:id="1988704179">
      <w:bodyDiv w:val="1"/>
      <w:marLeft w:val="0"/>
      <w:marRight w:val="0"/>
      <w:marTop w:val="0"/>
      <w:marBottom w:val="0"/>
      <w:divBdr>
        <w:top w:val="none" w:sz="0" w:space="0" w:color="auto"/>
        <w:left w:val="none" w:sz="0" w:space="0" w:color="auto"/>
        <w:bottom w:val="none" w:sz="0" w:space="0" w:color="auto"/>
        <w:right w:val="none" w:sz="0" w:space="0" w:color="auto"/>
      </w:divBdr>
    </w:div>
    <w:div w:id="1991399602">
      <w:bodyDiv w:val="1"/>
      <w:marLeft w:val="0"/>
      <w:marRight w:val="0"/>
      <w:marTop w:val="0"/>
      <w:marBottom w:val="0"/>
      <w:divBdr>
        <w:top w:val="none" w:sz="0" w:space="0" w:color="auto"/>
        <w:left w:val="none" w:sz="0" w:space="0" w:color="auto"/>
        <w:bottom w:val="none" w:sz="0" w:space="0" w:color="auto"/>
        <w:right w:val="none" w:sz="0" w:space="0" w:color="auto"/>
      </w:divBdr>
    </w:div>
    <w:div w:id="2005474019">
      <w:bodyDiv w:val="1"/>
      <w:marLeft w:val="0"/>
      <w:marRight w:val="0"/>
      <w:marTop w:val="0"/>
      <w:marBottom w:val="0"/>
      <w:divBdr>
        <w:top w:val="none" w:sz="0" w:space="0" w:color="auto"/>
        <w:left w:val="none" w:sz="0" w:space="0" w:color="auto"/>
        <w:bottom w:val="none" w:sz="0" w:space="0" w:color="auto"/>
        <w:right w:val="none" w:sz="0" w:space="0" w:color="auto"/>
      </w:divBdr>
    </w:div>
    <w:div w:id="2013950985">
      <w:bodyDiv w:val="1"/>
      <w:marLeft w:val="0"/>
      <w:marRight w:val="0"/>
      <w:marTop w:val="0"/>
      <w:marBottom w:val="0"/>
      <w:divBdr>
        <w:top w:val="none" w:sz="0" w:space="0" w:color="auto"/>
        <w:left w:val="none" w:sz="0" w:space="0" w:color="auto"/>
        <w:bottom w:val="none" w:sz="0" w:space="0" w:color="auto"/>
        <w:right w:val="none" w:sz="0" w:space="0" w:color="auto"/>
      </w:divBdr>
    </w:div>
    <w:div w:id="2040466250">
      <w:bodyDiv w:val="1"/>
      <w:marLeft w:val="0"/>
      <w:marRight w:val="0"/>
      <w:marTop w:val="0"/>
      <w:marBottom w:val="0"/>
      <w:divBdr>
        <w:top w:val="none" w:sz="0" w:space="0" w:color="auto"/>
        <w:left w:val="none" w:sz="0" w:space="0" w:color="auto"/>
        <w:bottom w:val="none" w:sz="0" w:space="0" w:color="auto"/>
        <w:right w:val="none" w:sz="0" w:space="0" w:color="auto"/>
      </w:divBdr>
    </w:div>
    <w:div w:id="2043168597">
      <w:bodyDiv w:val="1"/>
      <w:marLeft w:val="0"/>
      <w:marRight w:val="0"/>
      <w:marTop w:val="0"/>
      <w:marBottom w:val="0"/>
      <w:divBdr>
        <w:top w:val="none" w:sz="0" w:space="0" w:color="auto"/>
        <w:left w:val="none" w:sz="0" w:space="0" w:color="auto"/>
        <w:bottom w:val="none" w:sz="0" w:space="0" w:color="auto"/>
        <w:right w:val="none" w:sz="0" w:space="0" w:color="auto"/>
      </w:divBdr>
    </w:div>
    <w:div w:id="2048292261">
      <w:bodyDiv w:val="1"/>
      <w:marLeft w:val="0"/>
      <w:marRight w:val="0"/>
      <w:marTop w:val="0"/>
      <w:marBottom w:val="0"/>
      <w:divBdr>
        <w:top w:val="none" w:sz="0" w:space="0" w:color="auto"/>
        <w:left w:val="none" w:sz="0" w:space="0" w:color="auto"/>
        <w:bottom w:val="none" w:sz="0" w:space="0" w:color="auto"/>
        <w:right w:val="none" w:sz="0" w:space="0" w:color="auto"/>
      </w:divBdr>
    </w:div>
    <w:div w:id="2067335547">
      <w:bodyDiv w:val="1"/>
      <w:marLeft w:val="0"/>
      <w:marRight w:val="0"/>
      <w:marTop w:val="0"/>
      <w:marBottom w:val="0"/>
      <w:divBdr>
        <w:top w:val="none" w:sz="0" w:space="0" w:color="auto"/>
        <w:left w:val="none" w:sz="0" w:space="0" w:color="auto"/>
        <w:bottom w:val="none" w:sz="0" w:space="0" w:color="auto"/>
        <w:right w:val="none" w:sz="0" w:space="0" w:color="auto"/>
      </w:divBdr>
    </w:div>
    <w:div w:id="2072462105">
      <w:bodyDiv w:val="1"/>
      <w:marLeft w:val="0"/>
      <w:marRight w:val="0"/>
      <w:marTop w:val="0"/>
      <w:marBottom w:val="0"/>
      <w:divBdr>
        <w:top w:val="none" w:sz="0" w:space="0" w:color="auto"/>
        <w:left w:val="none" w:sz="0" w:space="0" w:color="auto"/>
        <w:bottom w:val="none" w:sz="0" w:space="0" w:color="auto"/>
        <w:right w:val="none" w:sz="0" w:space="0" w:color="auto"/>
      </w:divBdr>
    </w:div>
    <w:div w:id="2074770703">
      <w:bodyDiv w:val="1"/>
      <w:marLeft w:val="0"/>
      <w:marRight w:val="0"/>
      <w:marTop w:val="0"/>
      <w:marBottom w:val="0"/>
      <w:divBdr>
        <w:top w:val="none" w:sz="0" w:space="0" w:color="auto"/>
        <w:left w:val="none" w:sz="0" w:space="0" w:color="auto"/>
        <w:bottom w:val="none" w:sz="0" w:space="0" w:color="auto"/>
        <w:right w:val="none" w:sz="0" w:space="0" w:color="auto"/>
      </w:divBdr>
    </w:div>
    <w:div w:id="2080130087">
      <w:bodyDiv w:val="1"/>
      <w:marLeft w:val="0"/>
      <w:marRight w:val="0"/>
      <w:marTop w:val="0"/>
      <w:marBottom w:val="0"/>
      <w:divBdr>
        <w:top w:val="none" w:sz="0" w:space="0" w:color="auto"/>
        <w:left w:val="none" w:sz="0" w:space="0" w:color="auto"/>
        <w:bottom w:val="none" w:sz="0" w:space="0" w:color="auto"/>
        <w:right w:val="none" w:sz="0" w:space="0" w:color="auto"/>
      </w:divBdr>
    </w:div>
    <w:div w:id="2080518972">
      <w:bodyDiv w:val="1"/>
      <w:marLeft w:val="0"/>
      <w:marRight w:val="0"/>
      <w:marTop w:val="0"/>
      <w:marBottom w:val="0"/>
      <w:divBdr>
        <w:top w:val="none" w:sz="0" w:space="0" w:color="auto"/>
        <w:left w:val="none" w:sz="0" w:space="0" w:color="auto"/>
        <w:bottom w:val="none" w:sz="0" w:space="0" w:color="auto"/>
        <w:right w:val="none" w:sz="0" w:space="0" w:color="auto"/>
      </w:divBdr>
    </w:div>
    <w:div w:id="2099477844">
      <w:bodyDiv w:val="1"/>
      <w:marLeft w:val="0"/>
      <w:marRight w:val="0"/>
      <w:marTop w:val="0"/>
      <w:marBottom w:val="0"/>
      <w:divBdr>
        <w:top w:val="none" w:sz="0" w:space="0" w:color="auto"/>
        <w:left w:val="none" w:sz="0" w:space="0" w:color="auto"/>
        <w:bottom w:val="none" w:sz="0" w:space="0" w:color="auto"/>
        <w:right w:val="none" w:sz="0" w:space="0" w:color="auto"/>
      </w:divBdr>
    </w:div>
    <w:div w:id="2106533424">
      <w:bodyDiv w:val="1"/>
      <w:marLeft w:val="0"/>
      <w:marRight w:val="0"/>
      <w:marTop w:val="0"/>
      <w:marBottom w:val="0"/>
      <w:divBdr>
        <w:top w:val="none" w:sz="0" w:space="0" w:color="auto"/>
        <w:left w:val="none" w:sz="0" w:space="0" w:color="auto"/>
        <w:bottom w:val="none" w:sz="0" w:space="0" w:color="auto"/>
        <w:right w:val="none" w:sz="0" w:space="0" w:color="auto"/>
      </w:divBdr>
    </w:div>
    <w:div w:id="2115586599">
      <w:bodyDiv w:val="1"/>
      <w:marLeft w:val="0"/>
      <w:marRight w:val="0"/>
      <w:marTop w:val="0"/>
      <w:marBottom w:val="0"/>
      <w:divBdr>
        <w:top w:val="none" w:sz="0" w:space="0" w:color="auto"/>
        <w:left w:val="none" w:sz="0" w:space="0" w:color="auto"/>
        <w:bottom w:val="none" w:sz="0" w:space="0" w:color="auto"/>
        <w:right w:val="none" w:sz="0" w:space="0" w:color="auto"/>
      </w:divBdr>
    </w:div>
    <w:div w:id="2121871761">
      <w:bodyDiv w:val="1"/>
      <w:marLeft w:val="0"/>
      <w:marRight w:val="0"/>
      <w:marTop w:val="0"/>
      <w:marBottom w:val="0"/>
      <w:divBdr>
        <w:top w:val="none" w:sz="0" w:space="0" w:color="auto"/>
        <w:left w:val="none" w:sz="0" w:space="0" w:color="auto"/>
        <w:bottom w:val="none" w:sz="0" w:space="0" w:color="auto"/>
        <w:right w:val="none" w:sz="0" w:space="0" w:color="auto"/>
      </w:divBdr>
    </w:div>
    <w:div w:id="2125153420">
      <w:bodyDiv w:val="1"/>
      <w:marLeft w:val="0"/>
      <w:marRight w:val="0"/>
      <w:marTop w:val="0"/>
      <w:marBottom w:val="0"/>
      <w:divBdr>
        <w:top w:val="none" w:sz="0" w:space="0" w:color="auto"/>
        <w:left w:val="none" w:sz="0" w:space="0" w:color="auto"/>
        <w:bottom w:val="none" w:sz="0" w:space="0" w:color="auto"/>
        <w:right w:val="none" w:sz="0" w:space="0" w:color="auto"/>
      </w:divBdr>
    </w:div>
    <w:div w:id="2131701615">
      <w:bodyDiv w:val="1"/>
      <w:marLeft w:val="0"/>
      <w:marRight w:val="0"/>
      <w:marTop w:val="0"/>
      <w:marBottom w:val="0"/>
      <w:divBdr>
        <w:top w:val="none" w:sz="0" w:space="0" w:color="auto"/>
        <w:left w:val="none" w:sz="0" w:space="0" w:color="auto"/>
        <w:bottom w:val="none" w:sz="0" w:space="0" w:color="auto"/>
        <w:right w:val="none" w:sz="0" w:space="0" w:color="auto"/>
      </w:divBdr>
    </w:div>
    <w:div w:id="2133133374">
      <w:bodyDiv w:val="1"/>
      <w:marLeft w:val="0"/>
      <w:marRight w:val="0"/>
      <w:marTop w:val="0"/>
      <w:marBottom w:val="0"/>
      <w:divBdr>
        <w:top w:val="none" w:sz="0" w:space="0" w:color="auto"/>
        <w:left w:val="none" w:sz="0" w:space="0" w:color="auto"/>
        <w:bottom w:val="none" w:sz="0" w:space="0" w:color="auto"/>
        <w:right w:val="none" w:sz="0" w:space="0" w:color="auto"/>
      </w:divBdr>
    </w:div>
    <w:div w:id="2135588325">
      <w:bodyDiv w:val="1"/>
      <w:marLeft w:val="0"/>
      <w:marRight w:val="0"/>
      <w:marTop w:val="0"/>
      <w:marBottom w:val="0"/>
      <w:divBdr>
        <w:top w:val="none" w:sz="0" w:space="0" w:color="auto"/>
        <w:left w:val="none" w:sz="0" w:space="0" w:color="auto"/>
        <w:bottom w:val="none" w:sz="0" w:space="0" w:color="auto"/>
        <w:right w:val="none" w:sz="0" w:space="0" w:color="auto"/>
      </w:divBdr>
    </w:div>
    <w:div w:id="2138178041">
      <w:bodyDiv w:val="1"/>
      <w:marLeft w:val="0"/>
      <w:marRight w:val="0"/>
      <w:marTop w:val="0"/>
      <w:marBottom w:val="0"/>
      <w:divBdr>
        <w:top w:val="none" w:sz="0" w:space="0" w:color="auto"/>
        <w:left w:val="none" w:sz="0" w:space="0" w:color="auto"/>
        <w:bottom w:val="none" w:sz="0" w:space="0" w:color="auto"/>
        <w:right w:val="none" w:sz="0" w:space="0" w:color="auto"/>
      </w:divBdr>
    </w:div>
    <w:div w:id="2143768637">
      <w:bodyDiv w:val="1"/>
      <w:marLeft w:val="0"/>
      <w:marRight w:val="0"/>
      <w:marTop w:val="0"/>
      <w:marBottom w:val="0"/>
      <w:divBdr>
        <w:top w:val="none" w:sz="0" w:space="0" w:color="auto"/>
        <w:left w:val="none" w:sz="0" w:space="0" w:color="auto"/>
        <w:bottom w:val="none" w:sz="0" w:space="0" w:color="auto"/>
        <w:right w:val="none" w:sz="0" w:space="0" w:color="auto"/>
      </w:divBdr>
    </w:div>
    <w:div w:id="2144273496">
      <w:bodyDiv w:val="1"/>
      <w:marLeft w:val="0"/>
      <w:marRight w:val="0"/>
      <w:marTop w:val="0"/>
      <w:marBottom w:val="0"/>
      <w:divBdr>
        <w:top w:val="none" w:sz="0" w:space="0" w:color="auto"/>
        <w:left w:val="none" w:sz="0" w:space="0" w:color="auto"/>
        <w:bottom w:val="none" w:sz="0" w:space="0" w:color="auto"/>
        <w:right w:val="none" w:sz="0" w:space="0" w:color="auto"/>
      </w:divBdr>
    </w:div>
    <w:div w:id="21443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careforum.org.uk/" TargetMode="External"/><Relationship Id="rId18" Type="http://schemas.openxmlformats.org/officeDocument/2006/relationships/hyperlink" Target="https://impact.bham.ac.uk/our-projects/network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niscc.info/" TargetMode="External"/><Relationship Id="rId17" Type="http://schemas.openxmlformats.org/officeDocument/2006/relationships/hyperlink" Target="https://www.cardiff.ac.uk/" TargetMode="External"/><Relationship Id="rId2" Type="http://schemas.openxmlformats.org/officeDocument/2006/relationships/customXml" Target="../customXml/item2.xml"/><Relationship Id="rId16" Type="http://schemas.openxmlformats.org/officeDocument/2006/relationships/hyperlink" Target="https://niscc.info/" TargetMode="External"/><Relationship Id="rId20" Type="http://schemas.openxmlformats.org/officeDocument/2006/relationships/hyperlink" Target="https://anhorig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ionalcareforum.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mpact.bh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tishcare.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0A1175255124CA01D29E3277CC709" ma:contentTypeVersion="5" ma:contentTypeDescription="Create a new document." ma:contentTypeScope="" ma:versionID="fe5ca097765835b994447f8f4ad15e24">
  <xsd:schema xmlns:xsd="http://www.w3.org/2001/XMLSchema" xmlns:xs="http://www.w3.org/2001/XMLSchema" xmlns:p="http://schemas.microsoft.com/office/2006/metadata/properties" xmlns:ns2="f3906b48-faa8-4f21-9a7b-a7e6c31e3890" xmlns:ns3="8cec1a86-1013-4570-b349-d16ab4eb97ee" targetNamespace="http://schemas.microsoft.com/office/2006/metadata/properties" ma:root="true" ma:fieldsID="072597410130aa56f61a2d892eafc100" ns2:_="" ns3:_="">
    <xsd:import namespace="f3906b48-faa8-4f21-9a7b-a7e6c31e3890"/>
    <xsd:import namespace="8cec1a86-1013-4570-b349-d16ab4eb97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06b48-faa8-4f21-9a7b-a7e6c31e3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c1a86-1013-4570-b349-d16ab4eb97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Ski22</b:Tag>
    <b:SourceType>Report</b:SourceType>
    <b:Guid>{F402A05D-CBBE-415C-8E08-065F089C5831}</b:Guid>
    <b:Author>
      <b:Author>
        <b:Corporate>Skills for Care</b:Corporate>
      </b:Author>
    </b:Author>
    <b:Title>The state of the adult social care sector and workforce in England, 2022</b:Title>
    <b:Year>2022</b:Year>
    <b:City>Leeds</b:City>
    <b:URL>https://www.skillsforcare.org.uk/Adult-Social-Care-Workforce-Data/Workforce-intelligence/documents/State-of-the-adult-social-care-sector/The-state-of-the-adult-social-care-sector-and-workforce-2022.pdf</b:URL>
    <b:RefOrder>22</b:RefOrder>
  </b:Source>
  <b:Source>
    <b:Tag>Ski23</b:Tag>
    <b:SourceType>InternetSite</b:SourceType>
    <b:Guid>{9C679535-FAC7-4841-8CC7-8A27EB03418C}</b:Guid>
    <b:Title>Skills for Care Workforce Intelligence</b:Title>
    <b:Year>2023</b:Year>
    <b:Author>
      <b:Author>
        <b:Corporate>Skills for Care</b:Corporate>
      </b:Author>
    </b:Author>
    <b:InternetSiteTitle>The size and structure of the adult social care sector and workforce in England</b:InternetSiteTitle>
    <b:Month>July</b:Month>
    <b:URL>https://www.skillsforcare.org.uk/Adult-Social-Care-Workforce-Data/Workforce-intelligence/publications/national-information/The-size-and-structure-of-the-adult-social-care-sector-and-workforce-in-England.aspx</b:URL>
    <b:RefOrder>2</b:RefOrder>
  </b:Source>
  <b:Source>
    <b:Tag>Soc22</b:Tag>
    <b:SourceType>Report</b:SourceType>
    <b:Guid>{38AF27A5-E841-4C65-AA6B-F9197548C317}</b:Guid>
    <b:Title>Social Care Workforce Report</b:Title>
    <b:Year>2022</b:Year>
    <b:URL>https://socialcare.wales/cms-assets/documents/Social-care-workforce-report-2022.pdf</b:URL>
    <b:Author>
      <b:Author>
        <b:Corporate>Social Care Wales</b:Corporate>
      </b:Author>
    </b:Author>
    <b:Publisher>Social Care Wales</b:Publisher>
    <b:RefOrder>3</b:RefOrder>
  </b:Source>
  <b:Source>
    <b:Tag>IMP23</b:Tag>
    <b:SourceType>InternetSite</b:SourceType>
    <b:Guid>{F59A9BB0-4710-4186-8839-EEAF44B86561}</b:Guid>
    <b:Author>
      <b:Author>
        <b:Corporate>IMPACT</b:Corporate>
      </b:Author>
    </b:Author>
    <b:Title>How Can We Support Recruitment &amp; Retention in Adult Social Care?</b:Title>
    <b:InternetSiteTitle>IMPACT - Improving Adult Social Care Together</b:InternetSiteTitle>
    <b:Year>2023</b:Year>
    <b:Month>September</b:Month>
    <b:Day>15</b:Day>
    <b:URL>https://impact.bham.ac.uk/our-projects/ask-impact-guides/recruitment-retention-support-answers/</b:URL>
    <b:RefOrder>1</b:RefOrder>
  </b:Source>
  <b:Source>
    <b:Tag>SCI17</b:Tag>
    <b:SourceType>Report</b:SourceType>
    <b:Guid>{39EDFE27-C508-49B9-ACB9-05F446BDD5F4}</b:Guid>
    <b:Author>
      <b:Author>
        <b:Corporate>SCIE</b:Corporate>
      </b:Author>
    </b:Author>
    <b:Title>Building the future social care workforce: a scoping study into workforce readiness, recruitment and progression in the social care sector</b:Title>
    <b:Year>2017</b:Year>
    <b:URL>https://www.scie.org.uk/files/future-of-care/care-workers/building-the-future-social-care-workforce-a-scoping-study-into-workforce-readiness.pdf</b:URL>
    <b:Publisher>SCIE</b:Publisher>
    <b:City>London</b:City>
    <b:Pages>76</b:Pages>
    <b:RefOrder>4</b:RefOrder>
  </b:Source>
  <b:Source>
    <b:Tag>Ski231</b:Tag>
    <b:SourceType>InternetSite</b:SourceType>
    <b:Guid>{FFA3B130-5539-4BB0-839B-5151CC0A2996}</b:Guid>
    <b:Title>Skills for Care - Work Force Intelligence</b:Title>
    <b:Year>2023</b:Year>
    <b:Author>
      <b:Author>
        <b:Corporate>Skills for Care</b:Corporate>
      </b:Author>
    </b:Author>
    <b:InternetSiteTitle>Skills for Care</b:InternetSiteTitle>
    <b:Month>September</b:Month>
    <b:Day>14</b:Day>
    <b:URL>https://www.skillsforcare.org.uk/Adult-Social-Care-Workforce-Data/Workforce-intelligence/publications/national-information/The-state-of-the-adult-social-care-sector-and-workforce-in-England.aspx</b:URL>
    <b:RefOrder>5</b:RefOrder>
  </b:Source>
  <b:Source>
    <b:Tag>Cli16</b:Tag>
    <b:SourceType>InternetSite</b:SourceType>
    <b:Guid>{C9057AD9-7A38-4490-858B-3B1DA294CE78}</b:Guid>
    <b:Author>
      <b:Author>
        <b:NameList>
          <b:Person>
            <b:Last>Clifton</b:Last>
            <b:First>A.</b:First>
          </b:Person>
        </b:NameList>
      </b:Author>
    </b:Author>
    <b:Title>Senedd Cymru</b:Title>
    <b:InternetSiteTitle>The future of Social Care</b:InternetSiteTitle>
    <b:Year>2016</b:Year>
    <b:Month>June</b:Month>
    <b:Day>6</b:Day>
    <b:URL>https://research.senedd.wales/research-articles/the-future-of-social-care/</b:URL>
    <b:RefOrder>6</b:RefOrder>
  </b:Source>
  <b:Source>
    <b:Tag>Chi20</b:Tag>
    <b:SourceType>Report</b:SourceType>
    <b:Guid>{96BC7687-45E8-4CD5-8A88-163EB6F0E831}</b:Guid>
    <b:Title>Implications of labour markets for the social care workforce: report</b:Title>
    <b:Year>2020</b:Year>
    <b:URL>https://www.gov.scot/publications/implications-national-local-labour-markets-social-care-workforce-report-scottish-government-cosla/pages/1/</b:URL>
    <b:Author>
      <b:Author>
        <b:Corporate>Children and Families Directorate, Scottish Government</b:Corporate>
      </b:Author>
    </b:Author>
    <b:Publisher>Scottish Government</b:Publisher>
    <b:RefOrder>7</b:RefOrder>
  </b:Source>
  <b:Source>
    <b:Tag>Dep21</b:Tag>
    <b:SourceType>Report</b:SourceType>
    <b:Guid>{65E1E0D8-FCC9-41CB-9DF6-FEAB9E23385A}</b:Guid>
    <b:Author>
      <b:Author>
        <b:Corporate>Department of Health</b:Corporate>
      </b:Author>
    </b:Author>
    <b:Title>Northern Ireland health and social care (HSC) workforce census March 2021</b:Title>
    <b:Year>2021</b:Year>
    <b:Publisher>Department of Health, Northern Ireland</b:Publisher>
    <b:URL>https://www.health-ni.gov.uk/publications/northern-ireland-health-and-social-care-hsc-workforce-census-march-2021</b:URL>
    <b:RefOrder>8</b:RefOrder>
  </b:Source>
  <b:Source>
    <b:Tag>Ski</b:Tag>
    <b:SourceType>InternetSite</b:SourceType>
    <b:Guid>{F31576C1-8669-4147-8B8E-2309992C53A6}</b:Guid>
    <b:Title>Guide for how employers can use values vased recruitment</b:Title>
    <b:Author>
      <b:Author>
        <b:Corporate>Skills for Care</b:Corporate>
      </b:Author>
    </b:Author>
    <b:InternetSiteTitle>Skills for Care</b:InternetSiteTitle>
    <b:URL>https://www.skillsforcare.org.uk/Documents/About/Evaluating-our-impact/Guide-for-how-employers-can-use-values-based-recruitment.pdf</b:URL>
    <b:RefOrder>18</b:RefOrder>
  </b:Source>
  <b:Source>
    <b:Tag>Rev22</b:Tag>
    <b:SourceType>Report</b:SourceType>
    <b:Guid>{E8FE6277-EAF6-4897-B823-390EF34FEB2A}</b:Guid>
    <b:Title>Recruitment and retention in adult social care, a qualitative study</b:Title>
    <b:Year>2022</b:Year>
    <b:URL>https://www.gov.uk/government/publications/recruitment-and-retention-in-adult-social-care-a-qualitative-study</b:URL>
    <b:Author>
      <b:Author>
        <b:Corporate>Revealing Reality</b:Corporate>
      </b:Author>
    </b:Author>
    <b:RefOrder>10</b:RefOrder>
  </b:Source>
  <b:Source>
    <b:Tag>Ski1</b:Tag>
    <b:SourceType>InternetSite</b:SourceType>
    <b:Guid>{B120E317-109A-494A-812C-533A4F128F8C}</b:Guid>
    <b:Title>Values based recruitment and retention checklist and action plan</b:Title>
    <b:Author>
      <b:Author>
        <b:Corporate>Skills for Care</b:Corporate>
      </b:Author>
    </b:Author>
    <b:InternetSiteTitle>Skills for Care</b:InternetSiteTitle>
    <b:URL>https://www.skillsforcare.org.uk/resources/documents/Recruitment-support/VBR/Values-based-recruitment-checklist-action-plan.pdf</b:URL>
    <b:RefOrder>23</b:RefOrder>
  </b:Source>
  <b:Source>
    <b:Tag>TLA23</b:Tag>
    <b:SourceType>InternetSite</b:SourceType>
    <b:Guid>{BD55AFE6-4FFA-48BF-8227-1364E2525DBA}</b:Guid>
    <b:Author>
      <b:Author>
        <b:Corporate>TLAP</b:Corporate>
      </b:Author>
    </b:Author>
    <b:Title>TLAP Care and Support Jargon Buster</b:Title>
    <b:InternetSiteTitle>Think Local Act Personal</b:InternetSiteTitle>
    <b:Year>2023</b:Year>
    <b:URL>https://www.thinklocalactpersonal.org.uk/Browse/Informationandadvice/CareandSupportJargonBuster/</b:URL>
    <b:RefOrder>11</b:RefOrder>
  </b:Source>
  <b:Source>
    <b:Tag>Gog21</b:Tag>
    <b:SourceType>Report</b:SourceType>
    <b:Guid>{3EEC2EFF-4AB9-4A8D-AC7C-A7CCE9BCB581}</b:Guid>
    <b:Author>
      <b:Author>
        <b:Corporate>Gogledd Cymru Gyda'n Gilydd North Wales Together</b:Corporate>
      </b:Author>
    </b:Author>
    <b:Title>Values Based Recruitment. A Practical Guide.</b:Title>
    <b:Year>2021</b:Year>
    <b:URL>https://northwalestogether.org/wp-content/uploads/2021/03/Values-Based-Recruitment-English-Final-22.03.21.pdf</b:URL>
    <b:Publisher>Gogledd Cymru Gyda'n Gilydd North Wales Together</b:Publisher>
    <b:RefOrder>13</b:RefOrder>
  </b:Source>
  <b:Source>
    <b:Tag>Hea16</b:Tag>
    <b:SourceType>Report</b:SourceType>
    <b:Guid>{F3C49BB7-7358-4BD5-8BB0-443EB9845D27}</b:Guid>
    <b:Author>
      <b:Author>
        <b:Corporate>Health Education England</b:Corporate>
      </b:Author>
    </b:Author>
    <b:Title>Values Based Recruitment Framework</b:Title>
    <b:Year>2016</b:Year>
    <b:Publisher>NHS</b:Publisher>
    <b:URL>https://www.hee.nhs.uk/sites/default/files/documents/VBR_Framework%20March%202016.pdf</b:URL>
    <b:RefOrder>14</b:RefOrder>
  </b:Source>
  <b:Source>
    <b:Tag>Nor18</b:Tag>
    <b:SourceType>InternetSite</b:SourceType>
    <b:Guid>{84921926-51D5-4B30-B217-BD769F2F5434}</b:Guid>
    <b:Title>Northern Ireland Social Care Council</b:Title>
    <b:Year>2018</b:Year>
    <b:Author>
      <b:Author>
        <b:Corporate>Northern Ireland Social Care Council</b:Corporate>
      </b:Author>
    </b:Author>
    <b:YearAccessed>2023</b:YearAccessed>
    <b:MonthAccessed>September</b:MonthAccessed>
    <b:DayAccessed>15</b:DayAccessed>
    <b:URL>https://learningzone.niscc.info/learning-resources/values-based-recruitment/</b:URL>
    <b:RefOrder>24</b:RefOrder>
  </b:Source>
  <b:Source>
    <b:Tag>Sco23</b:Tag>
    <b:SourceType>InternetSite</b:SourceType>
    <b:Guid>{FA47EB11-9D2D-42D3-B9CB-E464CD0BC9BE}</b:Guid>
    <b:Author>
      <b:Author>
        <b:Corporate>Scottish Social Services Council</b:Corporate>
      </b:Author>
    </b:Author>
    <b:Title>Careers Toolkit</b:Title>
    <b:InternetSiteTitle>Scottish Social Services Council</b:InternetSiteTitle>
    <b:URL>https://learn.sssc.uk.com/careers/careers-toolkit/index.html</b:URL>
    <b:YearAccessed>2023</b:YearAccessed>
    <b:MonthAccessed>September</b:MonthAccessed>
    <b:DayAccessed>15</b:DayAccessed>
    <b:Year>2023</b:Year>
    <b:RefOrder>12</b:RefOrder>
  </b:Source>
  <b:Source>
    <b:Tag>Edw09</b:Tag>
    <b:SourceType>JournalArticle</b:SourceType>
    <b:Guid>{BFD50C9A-1B60-402B-85A7-25301793FC5B}</b:Guid>
    <b:Title>The value of value congruence</b:Title>
    <b:Year>2009</b:Year>
    <b:Author>
      <b:Author>
        <b:NameList>
          <b:Person>
            <b:Last>Edwards</b:Last>
            <b:First>J.</b:First>
            <b:Middle>R.</b:Middle>
          </b:Person>
          <b:Person>
            <b:Last>Cable</b:Last>
            <b:First>D.</b:First>
            <b:Middle>M</b:Middle>
          </b:Person>
        </b:NameList>
      </b:Author>
    </b:Author>
    <b:JournalName>Journal of Applied Psychology</b:JournalName>
    <b:Pages>654-677</b:Pages>
    <b:Volume>94</b:Volume>
    <b:Issue>3</b:Issue>
    <b:DOI>https://doi.org/10.1037/a0014891</b:DOI>
    <b:RefOrder>17</b:RefOrder>
  </b:Source>
  <b:Source>
    <b:Tag>Uni23</b:Tag>
    <b:SourceType>InternetSite</b:SourceType>
    <b:Guid>{3B009CE0-D6E2-4BB2-A5C7-29F6F111FCC3}</b:Guid>
    <b:Title>Curious about Care</b:Title>
    <b:Author>
      <b:Author>
        <b:Corporate>University of York</b:Corporate>
      </b:Author>
    </b:Author>
    <b:YearAccessed>2023</b:YearAccessed>
    <b:MonthAccessed>September</b:MonthAccessed>
    <b:DayAccessed>15</b:DayAccessed>
    <b:URL>https://www.york.ac.uk/spru/projects/curious-about-care/</b:URL>
    <b:RefOrder>19</b:RefOrder>
  </b:Source>
  <b:Source>
    <b:Tag>Ski16</b:Tag>
    <b:SourceType>Report</b:SourceType>
    <b:Guid>{678BE7FE-A15C-4634-99E5-3D03F84B84D0}</b:Guid>
    <b:Title>Study into the impact of a values based approach to recruitment and retention</b:Title>
    <b:Year>2016</b:Year>
    <b:URL>https://www.skillsforcare.org.uk/resources/documents/Recruitment-support/Recruitment-planning/Values-based-recruitment/Values-based-recruitment-Final-evaluation-report.pdf</b:URL>
    <b:Author>
      <b:Author>
        <b:Corporate>Skills for Care</b:Corporate>
      </b:Author>
    </b:Author>
    <b:Publisher>Skills for Care</b:Publisher>
    <b:RefOrder>20</b:RefOrder>
  </b:Source>
  <b:Source>
    <b:Tag>Soc21</b:Tag>
    <b:SourceType>InternetSite</b:SourceType>
    <b:Guid>{DB3264F1-B478-4CD5-A4F3-BBB868792B2C}</b:Guid>
    <b:Author>
      <b:Author>
        <b:Corporate>Social Care Futures</b:Corporate>
      </b:Author>
    </b:Author>
    <b:Title>Why Purpose Matters in Recruitment</b:Title>
    <b:Year>2021</b:Year>
    <b:Publisher>Social Care futures</b:Publisher>
    <b:YearAccessed>2023</b:YearAccessed>
    <b:MonthAccessed>September</b:MonthAccessed>
    <b:DayAccessed>15</b:DayAccessed>
    <b:URL>https://socialcarefuture.org.uk/why-purpose-matters-in-recruitment%EF%BF%BC/</b:URL>
    <b:RefOrder>21</b:RefOrder>
  </b:Source>
  <b:Source>
    <b:Tag>Ski161</b:Tag>
    <b:SourceType>Report</b:SourceType>
    <b:Guid>{35FBEC6A-4BA5-465D-99CA-BB50E3C0F842}</b:Guid>
    <b:Title>Study into the impact of a values based approach to recruitment and retention</b:Title>
    <b:Year>2016</b:Year>
    <b:URL>https://www.skillsforcare.org.uk/resources/documents/Recruitment-support/Recruitment-planning/Values-based-recruitment/Values-based-recruitment-Final-evaluation-report.pdf</b:URL>
    <b:Author>
      <b:Author>
        <b:Corporate>Skills for Care</b:Corporate>
      </b:Author>
    </b:Author>
    <b:Publisher>Skills for Care</b:Publisher>
    <b:City>Leeds</b:City>
    <b:Pages>57</b:Pages>
    <b:RefOrder>9</b:RefOrder>
  </b:Source>
  <b:Source>
    <b:Tag>NIS19</b:Tag>
    <b:SourceType>InternetSite</b:SourceType>
    <b:Guid>{030E1F39-92A6-4D23-92D5-D5E72D87100A}</b:Guid>
    <b:Title>Values Based Recruitment</b:Title>
    <b:Year>2019</b:Year>
    <b:Author>
      <b:Author>
        <b:Corporate>NISCC</b:Corporate>
      </b:Author>
    </b:Author>
    <b:YearAccessed>2023</b:YearAccessed>
    <b:MonthAccessed>October</b:MonthAccessed>
    <b:DayAccessed>04</b:DayAccessed>
    <b:URL>https://learningzone.niscc.info/learning-resources/values-based-recruitment/ </b:URL>
    <b:RefOrder>16</b:RefOrder>
  </b:Source>
  <b:Source>
    <b:Tag>Ski221</b:Tag>
    <b:SourceType>InternetSite</b:SourceType>
    <b:Guid>{5ADE565A-079A-4F34-B7A1-F253765B1A9D}</b:Guid>
    <b:Author>
      <b:Author>
        <b:Corporate>Skills for Care</b:Corporate>
      </b:Author>
    </b:Author>
    <b:Title>Values-based recruitment</b:Title>
    <b:Year>2022</b:Year>
    <b:YearAccessed>2023</b:YearAccessed>
    <b:MonthAccessed>October</b:MonthAccessed>
    <b:DayAccessed>05</b:DayAccessed>
    <b:URL>https://www.skillsforcare.org.uk/Recruitment-support/Values-based-recruitment/Values-based-recruitment.aspx?gclid=Cj0KCQjwmvSoBhDOARIsAK6aV7iEb7w9i-NAgsqiys7BhgfZTCwgm1Sw6hNRAVmTyuvmBO2MrKcNc1waAlcFEALw_wcB</b:URL>
    <b:RefOrder>15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1E08-D59F-4147-BD72-D101A5DD45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2266F-056D-4C3B-B1DF-F687ACFD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06b48-faa8-4f21-9a7b-a7e6c31e3890"/>
    <ds:schemaRef ds:uri="8cec1a86-1013-4570-b349-d16ab4eb9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12DDB-481A-4CF5-8BCE-3671EFFAECCC}">
  <ds:schemaRefs>
    <ds:schemaRef ds:uri="http://schemas.openxmlformats.org/officeDocument/2006/bibliography"/>
  </ds:schemaRefs>
</ds:datastoreItem>
</file>

<file path=customXml/itemProps4.xml><?xml version="1.0" encoding="utf-8"?>
<ds:datastoreItem xmlns:ds="http://schemas.openxmlformats.org/officeDocument/2006/customXml" ds:itemID="{423EB248-AF6C-4720-88D0-F39CA5FB7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Griffith (Social Work and Social Care)</dc:creator>
  <cp:keywords/>
  <dc:description/>
  <cp:lastModifiedBy>Munpreet Sohal (Social Work and Social Care)</cp:lastModifiedBy>
  <cp:revision>3</cp:revision>
  <dcterms:created xsi:type="dcterms:W3CDTF">2023-11-01T13:02:00Z</dcterms:created>
  <dcterms:modified xsi:type="dcterms:W3CDTF">2023-11-21T10:35:00Z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0x0101000700A1175255124CA01D29E3277CC709</vt:lpwstr>
  </property>
</Properties>
</file>